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9F" w:rsidRDefault="00EA309F" w:rsidP="00EA309F">
      <w:pPr>
        <w:jc w:val="center"/>
        <w:rPr>
          <w:b/>
          <w:caps/>
          <w:noProof/>
          <w:szCs w:val="28"/>
        </w:rPr>
      </w:pPr>
      <w:r>
        <w:rPr>
          <w:b/>
          <w:caps/>
          <w:noProof/>
          <w:sz w:val="20"/>
        </w:rPr>
        <w:drawing>
          <wp:inline distT="0" distB="0" distL="0" distR="0">
            <wp:extent cx="1184910" cy="1025525"/>
            <wp:effectExtent l="19050" t="0" r="0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9F" w:rsidRPr="000B3F8B" w:rsidRDefault="00EA309F" w:rsidP="00EA309F">
      <w:pPr>
        <w:jc w:val="center"/>
        <w:rPr>
          <w:caps/>
          <w:noProof/>
          <w:sz w:val="16"/>
          <w:szCs w:val="16"/>
        </w:rPr>
      </w:pPr>
      <w:r w:rsidRPr="000B3F8B">
        <w:rPr>
          <w:caps/>
          <w:noProof/>
          <w:sz w:val="16"/>
          <w:szCs w:val="16"/>
        </w:rPr>
        <w:t xml:space="preserve">Российская Федерация </w:t>
      </w:r>
    </w:p>
    <w:p w:rsidR="00EA309F" w:rsidRDefault="00EA309F" w:rsidP="00EA309F">
      <w:pPr>
        <w:jc w:val="center"/>
        <w:rPr>
          <w:caps/>
          <w:noProof/>
          <w:sz w:val="16"/>
          <w:szCs w:val="16"/>
        </w:rPr>
      </w:pPr>
      <w:r w:rsidRPr="000B3F8B">
        <w:rPr>
          <w:caps/>
          <w:noProof/>
          <w:sz w:val="16"/>
          <w:szCs w:val="16"/>
        </w:rPr>
        <w:t>Самарская область</w:t>
      </w:r>
    </w:p>
    <w:p w:rsidR="00EA309F" w:rsidRPr="000B3F8B" w:rsidRDefault="00EA309F" w:rsidP="00EA309F">
      <w:pPr>
        <w:jc w:val="center"/>
        <w:rPr>
          <w:bCs/>
          <w:caps/>
          <w:sz w:val="16"/>
          <w:szCs w:val="16"/>
        </w:rPr>
      </w:pPr>
    </w:p>
    <w:p w:rsidR="00EA309F" w:rsidRPr="00E644CF" w:rsidRDefault="00EA309F" w:rsidP="00EA309F">
      <w:pPr>
        <w:jc w:val="center"/>
        <w:rPr>
          <w:b/>
          <w:bCs/>
          <w:caps/>
          <w:sz w:val="24"/>
          <w:szCs w:val="24"/>
        </w:rPr>
      </w:pPr>
      <w:r w:rsidRPr="00E644CF">
        <w:rPr>
          <w:b/>
          <w:bCs/>
          <w:caps/>
          <w:sz w:val="24"/>
          <w:szCs w:val="24"/>
        </w:rPr>
        <w:t>АДМИНИСТРАЦИЯ</w:t>
      </w:r>
    </w:p>
    <w:p w:rsidR="00EA309F" w:rsidRPr="00E644CF" w:rsidRDefault="00EA309F" w:rsidP="00EA309F">
      <w:pPr>
        <w:jc w:val="center"/>
        <w:rPr>
          <w:b/>
          <w:bCs/>
          <w:caps/>
          <w:sz w:val="24"/>
          <w:szCs w:val="24"/>
        </w:rPr>
      </w:pPr>
      <w:r w:rsidRPr="00E644CF">
        <w:rPr>
          <w:b/>
          <w:bCs/>
          <w:caps/>
          <w:sz w:val="24"/>
          <w:szCs w:val="24"/>
        </w:rPr>
        <w:t xml:space="preserve">СЕЛЬСКОГО ПОСЕЛЕНИЯ </w:t>
      </w:r>
      <w:r w:rsidR="00DA28A3" w:rsidRPr="00E644CF">
        <w:rPr>
          <w:b/>
          <w:bCs/>
          <w:caps/>
          <w:sz w:val="24"/>
          <w:szCs w:val="24"/>
        </w:rPr>
        <w:fldChar w:fldCharType="begin"/>
      </w:r>
      <w:r w:rsidRPr="00E644CF">
        <w:rPr>
          <w:b/>
          <w:bCs/>
          <w:caps/>
          <w:sz w:val="24"/>
          <w:szCs w:val="24"/>
        </w:rPr>
        <w:instrText xml:space="preserve"> MERGEFIELD Поселение </w:instrText>
      </w:r>
      <w:r w:rsidR="00DA28A3" w:rsidRPr="00E644CF">
        <w:rPr>
          <w:b/>
          <w:bCs/>
          <w:caps/>
          <w:sz w:val="24"/>
          <w:szCs w:val="24"/>
        </w:rPr>
        <w:fldChar w:fldCharType="separate"/>
      </w:r>
      <w:r w:rsidRPr="00E644CF">
        <w:rPr>
          <w:b/>
          <w:bCs/>
          <w:caps/>
          <w:noProof/>
          <w:sz w:val="24"/>
          <w:szCs w:val="24"/>
        </w:rPr>
        <w:t>Тимофеевка</w:t>
      </w:r>
      <w:r w:rsidR="00DA28A3" w:rsidRPr="00E644CF">
        <w:rPr>
          <w:b/>
          <w:bCs/>
          <w:caps/>
          <w:sz w:val="24"/>
          <w:szCs w:val="24"/>
        </w:rPr>
        <w:fldChar w:fldCharType="end"/>
      </w:r>
    </w:p>
    <w:p w:rsidR="00EA309F" w:rsidRPr="00E644CF" w:rsidRDefault="00EA309F" w:rsidP="00EA309F">
      <w:pPr>
        <w:jc w:val="center"/>
        <w:rPr>
          <w:b/>
          <w:bCs/>
          <w:caps/>
          <w:sz w:val="24"/>
          <w:szCs w:val="24"/>
        </w:rPr>
      </w:pPr>
      <w:r w:rsidRPr="00E644CF">
        <w:rPr>
          <w:b/>
          <w:bCs/>
          <w:caps/>
          <w:sz w:val="24"/>
          <w:szCs w:val="24"/>
        </w:rPr>
        <w:t xml:space="preserve">МУНИЦИПАЛЬНОГО РАЙОНА </w:t>
      </w:r>
      <w:r w:rsidR="00DA28A3" w:rsidRPr="00E644CF">
        <w:rPr>
          <w:b/>
          <w:bCs/>
          <w:caps/>
          <w:sz w:val="24"/>
          <w:szCs w:val="24"/>
        </w:rPr>
        <w:fldChar w:fldCharType="begin"/>
      </w:r>
      <w:r w:rsidRPr="00E644CF">
        <w:rPr>
          <w:b/>
          <w:bCs/>
          <w:caps/>
          <w:sz w:val="24"/>
          <w:szCs w:val="24"/>
        </w:rPr>
        <w:instrText xml:space="preserve"> MERGEFIELD Район </w:instrText>
      </w:r>
      <w:r w:rsidR="00DA28A3" w:rsidRPr="00E644CF">
        <w:rPr>
          <w:b/>
          <w:bCs/>
          <w:caps/>
          <w:sz w:val="24"/>
          <w:szCs w:val="24"/>
        </w:rPr>
        <w:fldChar w:fldCharType="separate"/>
      </w:r>
      <w:r w:rsidRPr="00E644CF">
        <w:rPr>
          <w:b/>
          <w:bCs/>
          <w:caps/>
          <w:noProof/>
          <w:sz w:val="24"/>
          <w:szCs w:val="24"/>
        </w:rPr>
        <w:t>Ставропольский</w:t>
      </w:r>
      <w:r w:rsidR="00DA28A3" w:rsidRPr="00E644CF">
        <w:rPr>
          <w:b/>
          <w:bCs/>
          <w:caps/>
          <w:sz w:val="24"/>
          <w:szCs w:val="24"/>
        </w:rPr>
        <w:fldChar w:fldCharType="end"/>
      </w:r>
    </w:p>
    <w:p w:rsidR="00EA309F" w:rsidRPr="00E644CF" w:rsidRDefault="00EA309F" w:rsidP="00EA309F">
      <w:pPr>
        <w:jc w:val="center"/>
        <w:rPr>
          <w:b/>
          <w:bCs/>
          <w:caps/>
          <w:sz w:val="24"/>
          <w:szCs w:val="24"/>
        </w:rPr>
      </w:pPr>
      <w:r w:rsidRPr="00E644CF">
        <w:rPr>
          <w:b/>
          <w:bCs/>
          <w:caps/>
          <w:sz w:val="24"/>
          <w:szCs w:val="24"/>
        </w:rPr>
        <w:t>САМАРСКОЙ ОБЛАСТИ</w:t>
      </w:r>
    </w:p>
    <w:p w:rsidR="00EA309F" w:rsidRPr="0037434E" w:rsidRDefault="00EA309F" w:rsidP="00EA309F">
      <w:pPr>
        <w:jc w:val="center"/>
        <w:rPr>
          <w:b/>
        </w:rPr>
      </w:pPr>
    </w:p>
    <w:p w:rsidR="00EA309F" w:rsidRPr="0037434E" w:rsidRDefault="00EA309F" w:rsidP="00EA309F">
      <w:pPr>
        <w:jc w:val="center"/>
        <w:rPr>
          <w:b/>
        </w:rPr>
      </w:pPr>
    </w:p>
    <w:p w:rsidR="00EA309F" w:rsidRPr="0037434E" w:rsidRDefault="00EA309F" w:rsidP="00EA309F">
      <w:pPr>
        <w:jc w:val="center"/>
        <w:rPr>
          <w:b/>
        </w:rPr>
      </w:pPr>
      <w:r w:rsidRPr="0037434E">
        <w:rPr>
          <w:b/>
        </w:rPr>
        <w:t>ПОСТАНОВЛЕНИЕ</w:t>
      </w:r>
    </w:p>
    <w:p w:rsidR="00EA309F" w:rsidRPr="0037434E" w:rsidRDefault="00EA309F" w:rsidP="00EA309F">
      <w:pPr>
        <w:jc w:val="center"/>
        <w:rPr>
          <w:b/>
        </w:rPr>
      </w:pPr>
    </w:p>
    <w:p w:rsidR="00EA309F" w:rsidRDefault="00726B1A" w:rsidP="00726B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№ 53                                                                             от 15.11.2019 года</w:t>
      </w:r>
    </w:p>
    <w:p w:rsidR="00726B1A" w:rsidRPr="00C51148" w:rsidRDefault="00726B1A" w:rsidP="00726B1A">
      <w:pPr>
        <w:rPr>
          <w:b/>
        </w:rPr>
      </w:pPr>
    </w:p>
    <w:p w:rsidR="00EA309F" w:rsidRPr="00E644CF" w:rsidRDefault="00EA309F" w:rsidP="00726B1A">
      <w:pPr>
        <w:jc w:val="center"/>
        <w:rPr>
          <w:b/>
          <w:sz w:val="24"/>
          <w:szCs w:val="24"/>
        </w:rPr>
      </w:pPr>
      <w:r w:rsidRPr="00E644CF">
        <w:rPr>
          <w:b/>
          <w:sz w:val="24"/>
          <w:szCs w:val="24"/>
        </w:rPr>
        <w:t>О согласии с проектом внесения изменений в Правила землепользования и застройки сельского поселения Тимофеевка муниципального района Ставропольский  Самарской области, утвержденные решением Собрания представителей сельского поселения Тимофеевка мун</w:t>
      </w:r>
      <w:r>
        <w:rPr>
          <w:b/>
          <w:sz w:val="24"/>
          <w:szCs w:val="24"/>
        </w:rPr>
        <w:t>иципального района Ставропольски</w:t>
      </w:r>
      <w:r w:rsidRPr="00E644CF">
        <w:rPr>
          <w:b/>
          <w:sz w:val="24"/>
          <w:szCs w:val="24"/>
        </w:rPr>
        <w:t>й Самарской области от 30.12.2013 г. №80»</w:t>
      </w:r>
    </w:p>
    <w:p w:rsidR="00EA309F" w:rsidRPr="00E644CF" w:rsidRDefault="00EA309F" w:rsidP="00726B1A">
      <w:pPr>
        <w:jc w:val="center"/>
        <w:rPr>
          <w:sz w:val="24"/>
          <w:szCs w:val="24"/>
        </w:rPr>
      </w:pPr>
    </w:p>
    <w:p w:rsidR="00EA309F" w:rsidRPr="00E644CF" w:rsidRDefault="00EA309F" w:rsidP="00EA309F">
      <w:pPr>
        <w:rPr>
          <w:sz w:val="24"/>
          <w:szCs w:val="24"/>
        </w:rPr>
      </w:pPr>
    </w:p>
    <w:p w:rsidR="00EA309F" w:rsidRPr="00E644CF" w:rsidRDefault="00EA309F" w:rsidP="00EA309F">
      <w:pPr>
        <w:spacing w:after="200" w:line="360" w:lineRule="auto"/>
        <w:ind w:firstLine="709"/>
        <w:jc w:val="both"/>
        <w:rPr>
          <w:sz w:val="24"/>
          <w:szCs w:val="24"/>
        </w:rPr>
      </w:pPr>
      <w:proofErr w:type="gramStart"/>
      <w:r w:rsidRPr="00E644CF">
        <w:rPr>
          <w:sz w:val="24"/>
          <w:szCs w:val="24"/>
        </w:rPr>
        <w:t>Рассмотрев проект внесения изменений в Правила землепользования и застройки сельского поселения Тимофеевка муниципального района</w:t>
      </w:r>
      <w:proofErr w:type="gramEnd"/>
      <w:r w:rsidRPr="00E644CF">
        <w:rPr>
          <w:sz w:val="24"/>
          <w:szCs w:val="24"/>
        </w:rPr>
        <w:t xml:space="preserve"> Ставропольский Самарской области, утвержденные решением Собрания представителей сельского поселения Тимофеевка муниципального района Ставропольский Самарской области от 30.12.2013г. №80», доработанный с учетом заключение о результатах публичных слушаний от </w:t>
      </w:r>
      <w:r w:rsidR="00BC7F60">
        <w:rPr>
          <w:sz w:val="24"/>
          <w:szCs w:val="24"/>
        </w:rPr>
        <w:t>31</w:t>
      </w:r>
      <w:r w:rsidRPr="00E644CF">
        <w:rPr>
          <w:sz w:val="24"/>
          <w:szCs w:val="24"/>
        </w:rPr>
        <w:t xml:space="preserve"> </w:t>
      </w:r>
      <w:r w:rsidR="00BC7F60">
        <w:rPr>
          <w:sz w:val="24"/>
          <w:szCs w:val="24"/>
        </w:rPr>
        <w:t>октября</w:t>
      </w:r>
      <w:r w:rsidRPr="00E644CF">
        <w:rPr>
          <w:sz w:val="24"/>
          <w:szCs w:val="24"/>
        </w:rPr>
        <w:t xml:space="preserve"> 2019 года, руководствуясь частью 16 статьи 31 Градостроительного кодекса Российской Федерации, </w:t>
      </w:r>
    </w:p>
    <w:p w:rsidR="00EA309F" w:rsidRPr="00E644CF" w:rsidRDefault="00EA309F" w:rsidP="00EA309F">
      <w:pPr>
        <w:spacing w:after="200" w:line="360" w:lineRule="auto"/>
        <w:ind w:firstLine="709"/>
        <w:jc w:val="center"/>
        <w:rPr>
          <w:b/>
          <w:sz w:val="24"/>
          <w:szCs w:val="24"/>
        </w:rPr>
      </w:pPr>
      <w:r w:rsidRPr="00E644CF">
        <w:rPr>
          <w:b/>
          <w:sz w:val="24"/>
          <w:szCs w:val="24"/>
        </w:rPr>
        <w:t>ПОСТАНОВЛЯЮ:</w:t>
      </w:r>
    </w:p>
    <w:p w:rsidR="00EA309F" w:rsidRPr="00E644CF" w:rsidRDefault="00EA309F" w:rsidP="00EA309F">
      <w:pPr>
        <w:spacing w:line="360" w:lineRule="auto"/>
        <w:ind w:firstLine="709"/>
        <w:jc w:val="both"/>
        <w:rPr>
          <w:sz w:val="24"/>
          <w:szCs w:val="24"/>
        </w:rPr>
      </w:pPr>
      <w:r w:rsidRPr="00E644CF">
        <w:rPr>
          <w:sz w:val="24"/>
          <w:szCs w:val="24"/>
        </w:rPr>
        <w:t xml:space="preserve">1. </w:t>
      </w:r>
      <w:proofErr w:type="gramStart"/>
      <w:r w:rsidRPr="00E644CF">
        <w:rPr>
          <w:sz w:val="24"/>
          <w:szCs w:val="24"/>
        </w:rPr>
        <w:t xml:space="preserve">Согласиться с проектом внесения изменений в Правила землепользования и застройки сельского поселения Тимофеевка муниципального района Ставропольский Самарской области, утвержденные решением Собрания представителей сельского поселения Тимофеевка муниципального района Ставропольский Самарской области от 30.12.2013г. №80», доработанным с учетом заключение о результатах публичных слушаний от </w:t>
      </w:r>
      <w:r w:rsidR="00BC7F60">
        <w:rPr>
          <w:sz w:val="24"/>
          <w:szCs w:val="24"/>
        </w:rPr>
        <w:t xml:space="preserve">31октября </w:t>
      </w:r>
      <w:r w:rsidRPr="00E644CF">
        <w:rPr>
          <w:sz w:val="24"/>
          <w:szCs w:val="24"/>
        </w:rPr>
        <w:t xml:space="preserve"> 2019 года.</w:t>
      </w:r>
      <w:proofErr w:type="gramEnd"/>
    </w:p>
    <w:p w:rsidR="00EA309F" w:rsidRDefault="00EA309F" w:rsidP="00EA309F">
      <w:pPr>
        <w:spacing w:line="360" w:lineRule="auto"/>
        <w:ind w:firstLine="709"/>
        <w:jc w:val="both"/>
        <w:rPr>
          <w:sz w:val="24"/>
          <w:szCs w:val="24"/>
        </w:rPr>
      </w:pPr>
      <w:r w:rsidRPr="00E644CF">
        <w:rPr>
          <w:sz w:val="24"/>
          <w:szCs w:val="24"/>
        </w:rPr>
        <w:t xml:space="preserve">2. </w:t>
      </w:r>
      <w:proofErr w:type="gramStart"/>
      <w:r w:rsidRPr="00E644CF">
        <w:rPr>
          <w:sz w:val="24"/>
          <w:szCs w:val="24"/>
        </w:rPr>
        <w:t xml:space="preserve">Направить проект внесения изменений в Правила землепользования и застройки сельского поселения Тимофеевка муниципального района Ставропольский Самарской </w:t>
      </w:r>
      <w:r w:rsidRPr="00E644CF">
        <w:rPr>
          <w:sz w:val="24"/>
          <w:szCs w:val="24"/>
        </w:rPr>
        <w:lastRenderedPageBreak/>
        <w:t xml:space="preserve">области, утвержденные решением Собрания представителей сельского поселения Тимофеевка муниципального района Ставропольский Самарской области от 30.12.2013г. №80», доработанным с учетом заключение о результатах публичных слушаний от </w:t>
      </w:r>
      <w:r>
        <w:rPr>
          <w:sz w:val="24"/>
          <w:szCs w:val="24"/>
        </w:rPr>
        <w:t>«</w:t>
      </w:r>
      <w:r w:rsidR="00BC7F60">
        <w:rPr>
          <w:sz w:val="24"/>
          <w:szCs w:val="24"/>
        </w:rPr>
        <w:t>31</w:t>
      </w:r>
      <w:r>
        <w:rPr>
          <w:sz w:val="24"/>
          <w:szCs w:val="24"/>
        </w:rPr>
        <w:t>»</w:t>
      </w:r>
      <w:r w:rsidRPr="00E644CF">
        <w:rPr>
          <w:sz w:val="24"/>
          <w:szCs w:val="24"/>
        </w:rPr>
        <w:t xml:space="preserve"> </w:t>
      </w:r>
      <w:r w:rsidR="00BC7F60">
        <w:rPr>
          <w:sz w:val="24"/>
          <w:szCs w:val="24"/>
        </w:rPr>
        <w:t xml:space="preserve">октября </w:t>
      </w:r>
      <w:r w:rsidRPr="00E644CF">
        <w:rPr>
          <w:sz w:val="24"/>
          <w:szCs w:val="24"/>
        </w:rPr>
        <w:t>2019 года, на рассмотрение в Собрание представителей сельского поселения Тимофеевка муниципального района Ставропольский Самарской области.</w:t>
      </w:r>
      <w:proofErr w:type="gramEnd"/>
    </w:p>
    <w:p w:rsidR="00BC7F60" w:rsidRPr="00E644CF" w:rsidRDefault="00BC7F60" w:rsidP="00EA309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Постановление подлежит официальному опубликованию в газете «Ставрополь-на-Волге. Официальное опубликование» и на официальном сайте администрации сельского поселения Тимофеевка в сети интернет </w:t>
      </w:r>
      <w:r w:rsidRPr="00BC7F60">
        <w:rPr>
          <w:sz w:val="24"/>
          <w:szCs w:val="24"/>
        </w:rPr>
        <w:t>http://www.timofeevka.stavrsp.ru</w:t>
      </w:r>
      <w:r>
        <w:rPr>
          <w:sz w:val="24"/>
          <w:szCs w:val="24"/>
        </w:rPr>
        <w:t>.</w:t>
      </w:r>
    </w:p>
    <w:p w:rsidR="00EA309F" w:rsidRPr="00E644CF" w:rsidRDefault="00BC7F60" w:rsidP="00EA309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A309F" w:rsidRPr="00E644CF">
        <w:rPr>
          <w:sz w:val="24"/>
          <w:szCs w:val="24"/>
        </w:rPr>
        <w:t xml:space="preserve">. </w:t>
      </w:r>
      <w:proofErr w:type="gramStart"/>
      <w:r w:rsidR="00EA309F" w:rsidRPr="00E644CF">
        <w:rPr>
          <w:sz w:val="24"/>
          <w:szCs w:val="24"/>
        </w:rPr>
        <w:t>Контроль за</w:t>
      </w:r>
      <w:proofErr w:type="gramEnd"/>
      <w:r w:rsidR="00EA309F" w:rsidRPr="00E644CF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EA309F" w:rsidRPr="00E644CF" w:rsidRDefault="00EA309F" w:rsidP="00EA309F">
      <w:pPr>
        <w:ind w:firstLine="709"/>
        <w:jc w:val="both"/>
        <w:rPr>
          <w:sz w:val="24"/>
          <w:szCs w:val="24"/>
        </w:rPr>
      </w:pPr>
    </w:p>
    <w:p w:rsidR="00EA309F" w:rsidRDefault="00EA309F" w:rsidP="00EA309F">
      <w:pPr>
        <w:ind w:firstLine="709"/>
        <w:jc w:val="both"/>
        <w:rPr>
          <w:sz w:val="24"/>
          <w:szCs w:val="24"/>
        </w:rPr>
      </w:pPr>
    </w:p>
    <w:p w:rsidR="00EA309F" w:rsidRDefault="00EA309F" w:rsidP="00EA309F">
      <w:pPr>
        <w:ind w:firstLine="709"/>
        <w:jc w:val="both"/>
        <w:rPr>
          <w:sz w:val="24"/>
          <w:szCs w:val="24"/>
        </w:rPr>
      </w:pPr>
    </w:p>
    <w:p w:rsidR="00EA309F" w:rsidRDefault="00EA309F" w:rsidP="00EA309F">
      <w:pPr>
        <w:ind w:firstLine="709"/>
        <w:jc w:val="both"/>
        <w:rPr>
          <w:sz w:val="24"/>
          <w:szCs w:val="24"/>
        </w:rPr>
      </w:pPr>
    </w:p>
    <w:p w:rsidR="00EA309F" w:rsidRDefault="00EA309F" w:rsidP="00EA309F">
      <w:pPr>
        <w:ind w:firstLine="709"/>
        <w:jc w:val="both"/>
        <w:rPr>
          <w:sz w:val="24"/>
          <w:szCs w:val="24"/>
        </w:rPr>
      </w:pPr>
    </w:p>
    <w:p w:rsidR="00EA309F" w:rsidRDefault="00EA309F" w:rsidP="00EA309F">
      <w:pPr>
        <w:ind w:firstLine="709"/>
        <w:jc w:val="both"/>
        <w:rPr>
          <w:sz w:val="24"/>
          <w:szCs w:val="24"/>
        </w:rPr>
      </w:pPr>
    </w:p>
    <w:p w:rsidR="00EA309F" w:rsidRPr="00E644CF" w:rsidRDefault="00EA309F" w:rsidP="00EA309F">
      <w:pPr>
        <w:ind w:firstLine="709"/>
        <w:jc w:val="both"/>
        <w:rPr>
          <w:sz w:val="24"/>
          <w:szCs w:val="24"/>
        </w:rPr>
      </w:pPr>
    </w:p>
    <w:p w:rsidR="00EA309F" w:rsidRPr="00E644CF" w:rsidRDefault="00EA309F" w:rsidP="00EA309F">
      <w:pPr>
        <w:ind w:firstLine="709"/>
        <w:jc w:val="both"/>
        <w:rPr>
          <w:sz w:val="24"/>
          <w:szCs w:val="24"/>
        </w:rPr>
      </w:pPr>
    </w:p>
    <w:p w:rsidR="00EA309F" w:rsidRPr="00E644CF" w:rsidRDefault="00EA309F" w:rsidP="00EA309F">
      <w:pPr>
        <w:ind w:firstLine="709"/>
        <w:jc w:val="both"/>
        <w:rPr>
          <w:sz w:val="24"/>
          <w:szCs w:val="24"/>
        </w:rPr>
      </w:pPr>
    </w:p>
    <w:p w:rsidR="00EA309F" w:rsidRPr="00E644CF" w:rsidRDefault="00EA309F" w:rsidP="00EA309F">
      <w:pPr>
        <w:ind w:firstLine="709"/>
        <w:jc w:val="both"/>
        <w:rPr>
          <w:sz w:val="24"/>
          <w:szCs w:val="24"/>
        </w:rPr>
      </w:pPr>
    </w:p>
    <w:p w:rsidR="00EA309F" w:rsidRPr="00E644CF" w:rsidRDefault="00EA309F" w:rsidP="00EA309F">
      <w:pPr>
        <w:jc w:val="both"/>
        <w:rPr>
          <w:sz w:val="24"/>
          <w:szCs w:val="24"/>
        </w:rPr>
      </w:pPr>
      <w:r w:rsidRPr="00E644CF">
        <w:rPr>
          <w:sz w:val="24"/>
          <w:szCs w:val="24"/>
        </w:rPr>
        <w:t>Глава сельского поселения Тимофеевка</w:t>
      </w:r>
      <w:r w:rsidRPr="00E644CF">
        <w:rPr>
          <w:sz w:val="24"/>
          <w:szCs w:val="24"/>
        </w:rPr>
        <w:tab/>
      </w:r>
      <w:r w:rsidRPr="00E644CF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E644CF">
        <w:rPr>
          <w:sz w:val="24"/>
          <w:szCs w:val="24"/>
        </w:rPr>
        <w:tab/>
      </w:r>
      <w:r w:rsidR="00BC7F6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Pr="00E644CF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E644CF">
        <w:rPr>
          <w:sz w:val="24"/>
          <w:szCs w:val="24"/>
        </w:rPr>
        <w:t>А.Н. Сорокин</w:t>
      </w:r>
    </w:p>
    <w:p w:rsidR="004E24EF" w:rsidRDefault="004E24EF"/>
    <w:sectPr w:rsidR="004E24EF" w:rsidSect="00387707">
      <w:pgSz w:w="11900" w:h="16840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309F"/>
    <w:rsid w:val="000218D4"/>
    <w:rsid w:val="00051E33"/>
    <w:rsid w:val="00092E95"/>
    <w:rsid w:val="000A1585"/>
    <w:rsid w:val="000D2C26"/>
    <w:rsid w:val="001119D3"/>
    <w:rsid w:val="00147B99"/>
    <w:rsid w:val="00165457"/>
    <w:rsid w:val="00181F5A"/>
    <w:rsid w:val="00184A2F"/>
    <w:rsid w:val="0019536C"/>
    <w:rsid w:val="001A1DE3"/>
    <w:rsid w:val="001A1E75"/>
    <w:rsid w:val="001E1647"/>
    <w:rsid w:val="001E3E73"/>
    <w:rsid w:val="001F085A"/>
    <w:rsid w:val="00246504"/>
    <w:rsid w:val="00256AC2"/>
    <w:rsid w:val="002703CF"/>
    <w:rsid w:val="002851FF"/>
    <w:rsid w:val="002A41C1"/>
    <w:rsid w:val="00320ACE"/>
    <w:rsid w:val="00325795"/>
    <w:rsid w:val="00357B2F"/>
    <w:rsid w:val="00377714"/>
    <w:rsid w:val="0039205C"/>
    <w:rsid w:val="003A4822"/>
    <w:rsid w:val="003B2080"/>
    <w:rsid w:val="003D69B2"/>
    <w:rsid w:val="003F00F3"/>
    <w:rsid w:val="00414D4C"/>
    <w:rsid w:val="00496CEF"/>
    <w:rsid w:val="0049769C"/>
    <w:rsid w:val="004B6BDA"/>
    <w:rsid w:val="004D1D62"/>
    <w:rsid w:val="004E24EF"/>
    <w:rsid w:val="00512ACC"/>
    <w:rsid w:val="005437B3"/>
    <w:rsid w:val="005D45E9"/>
    <w:rsid w:val="00633314"/>
    <w:rsid w:val="00644C2D"/>
    <w:rsid w:val="0065430F"/>
    <w:rsid w:val="006C3BD6"/>
    <w:rsid w:val="006D2892"/>
    <w:rsid w:val="00700471"/>
    <w:rsid w:val="00711449"/>
    <w:rsid w:val="00723F65"/>
    <w:rsid w:val="00726B1A"/>
    <w:rsid w:val="0074581F"/>
    <w:rsid w:val="00776742"/>
    <w:rsid w:val="00795673"/>
    <w:rsid w:val="007A1988"/>
    <w:rsid w:val="007B65DA"/>
    <w:rsid w:val="007C1C26"/>
    <w:rsid w:val="007E532D"/>
    <w:rsid w:val="0080333C"/>
    <w:rsid w:val="008050D2"/>
    <w:rsid w:val="00823522"/>
    <w:rsid w:val="00864BF9"/>
    <w:rsid w:val="008B6B74"/>
    <w:rsid w:val="008C44D7"/>
    <w:rsid w:val="008E4CDB"/>
    <w:rsid w:val="009136EF"/>
    <w:rsid w:val="00936A8C"/>
    <w:rsid w:val="00937280"/>
    <w:rsid w:val="00941889"/>
    <w:rsid w:val="00952E88"/>
    <w:rsid w:val="00964217"/>
    <w:rsid w:val="00966C1F"/>
    <w:rsid w:val="009D32EE"/>
    <w:rsid w:val="009E2620"/>
    <w:rsid w:val="009E7C4A"/>
    <w:rsid w:val="00A32224"/>
    <w:rsid w:val="00A53256"/>
    <w:rsid w:val="00A56940"/>
    <w:rsid w:val="00A72A44"/>
    <w:rsid w:val="00A770C8"/>
    <w:rsid w:val="00AB5673"/>
    <w:rsid w:val="00AD36FD"/>
    <w:rsid w:val="00AE15D2"/>
    <w:rsid w:val="00AF0E52"/>
    <w:rsid w:val="00B12B35"/>
    <w:rsid w:val="00B449AE"/>
    <w:rsid w:val="00B5254A"/>
    <w:rsid w:val="00BA342B"/>
    <w:rsid w:val="00BA3FFB"/>
    <w:rsid w:val="00BC7F60"/>
    <w:rsid w:val="00BD17F0"/>
    <w:rsid w:val="00BE03BB"/>
    <w:rsid w:val="00BE1F39"/>
    <w:rsid w:val="00C070B8"/>
    <w:rsid w:val="00C16574"/>
    <w:rsid w:val="00C20D3D"/>
    <w:rsid w:val="00C77502"/>
    <w:rsid w:val="00C858F4"/>
    <w:rsid w:val="00C87E58"/>
    <w:rsid w:val="00C91279"/>
    <w:rsid w:val="00CA207F"/>
    <w:rsid w:val="00CD685E"/>
    <w:rsid w:val="00CE6ECA"/>
    <w:rsid w:val="00D02D51"/>
    <w:rsid w:val="00D26326"/>
    <w:rsid w:val="00D26703"/>
    <w:rsid w:val="00D3102D"/>
    <w:rsid w:val="00D36E8B"/>
    <w:rsid w:val="00D46B38"/>
    <w:rsid w:val="00D6476B"/>
    <w:rsid w:val="00D712B1"/>
    <w:rsid w:val="00D81C1A"/>
    <w:rsid w:val="00D91AA7"/>
    <w:rsid w:val="00DA28A3"/>
    <w:rsid w:val="00DC0AC1"/>
    <w:rsid w:val="00DC290A"/>
    <w:rsid w:val="00DC47C1"/>
    <w:rsid w:val="00DD1FD0"/>
    <w:rsid w:val="00DE3DF8"/>
    <w:rsid w:val="00E02B28"/>
    <w:rsid w:val="00E13731"/>
    <w:rsid w:val="00E45FFE"/>
    <w:rsid w:val="00E52AD1"/>
    <w:rsid w:val="00E83E04"/>
    <w:rsid w:val="00E91C8C"/>
    <w:rsid w:val="00EA309F"/>
    <w:rsid w:val="00EA326F"/>
    <w:rsid w:val="00F01639"/>
    <w:rsid w:val="00F03DB3"/>
    <w:rsid w:val="00F04DBD"/>
    <w:rsid w:val="00F25D7F"/>
    <w:rsid w:val="00F46892"/>
    <w:rsid w:val="00F535F5"/>
    <w:rsid w:val="00F63679"/>
    <w:rsid w:val="00F7696C"/>
    <w:rsid w:val="00FE00B9"/>
    <w:rsid w:val="00FE1DD1"/>
    <w:rsid w:val="00FE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0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2019-11-15T07:13:00Z</cp:lastPrinted>
  <dcterms:created xsi:type="dcterms:W3CDTF">2019-11-07T07:49:00Z</dcterms:created>
  <dcterms:modified xsi:type="dcterms:W3CDTF">2019-11-15T07:14:00Z</dcterms:modified>
</cp:coreProperties>
</file>