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  <w:b/>
          <w:noProof/>
        </w:rPr>
      </w:pPr>
      <w:r w:rsidRPr="000E30E2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</w:rPr>
      </w:pPr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E2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0E30E2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E2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0E2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E30E2" w:rsidRPr="000E30E2" w:rsidRDefault="000E30E2" w:rsidP="000E30E2">
      <w:pPr>
        <w:pStyle w:val="a3"/>
        <w:jc w:val="center"/>
        <w:rPr>
          <w:rFonts w:ascii="Times New Roman" w:hAnsi="Times New Roman" w:cs="Times New Roman"/>
          <w:b/>
        </w:rPr>
      </w:pPr>
      <w:r w:rsidRPr="000E30E2">
        <w:rPr>
          <w:rFonts w:ascii="Times New Roman" w:hAnsi="Times New Roman" w:cs="Times New Roman"/>
          <w:b/>
        </w:rPr>
        <w:t>О внесении изменений в проект организации дорожного движения 2020-2025 годы на территории сельского поселения Тимофеевка муниципального района Ставропольский Самарской области (Актуализация)</w:t>
      </w:r>
    </w:p>
    <w:p w:rsidR="000E30E2" w:rsidRPr="000E30E2" w:rsidRDefault="000E30E2" w:rsidP="000E30E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0E2" w:rsidRDefault="000E30E2" w:rsidP="000E30E2">
      <w:pPr>
        <w:pStyle w:val="a3"/>
        <w:rPr>
          <w:rFonts w:ascii="Times New Roman" w:hAnsi="Times New Roman" w:cs="Times New Roman"/>
        </w:rPr>
      </w:pPr>
      <w:r w:rsidRPr="000E30E2">
        <w:rPr>
          <w:rFonts w:ascii="Times New Roman" w:hAnsi="Times New Roman" w:cs="Times New Roman"/>
        </w:rPr>
        <w:t xml:space="preserve">от         .05.2025 года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0E30E2">
        <w:rPr>
          <w:rFonts w:ascii="Times New Roman" w:hAnsi="Times New Roman" w:cs="Times New Roman"/>
        </w:rPr>
        <w:t xml:space="preserve">     № </w:t>
      </w:r>
    </w:p>
    <w:p w:rsidR="000E30E2" w:rsidRPr="000E30E2" w:rsidRDefault="000E30E2" w:rsidP="000E30E2">
      <w:pPr>
        <w:pStyle w:val="a3"/>
        <w:rPr>
          <w:rFonts w:ascii="Times New Roman" w:hAnsi="Times New Roman" w:cs="Times New Roman"/>
        </w:rPr>
      </w:pPr>
      <w:r w:rsidRPr="000E30E2">
        <w:rPr>
          <w:rFonts w:ascii="Times New Roman" w:hAnsi="Times New Roman" w:cs="Times New Roman"/>
        </w:rPr>
        <w:t xml:space="preserve">  </w:t>
      </w:r>
    </w:p>
    <w:p w:rsidR="000E30E2" w:rsidRPr="000E30E2" w:rsidRDefault="000E30E2" w:rsidP="000E30E2">
      <w:pPr>
        <w:pStyle w:val="a3"/>
        <w:jc w:val="both"/>
        <w:rPr>
          <w:rFonts w:ascii="Times New Roman" w:hAnsi="Times New Roman" w:cs="Times New Roman"/>
          <w:b/>
          <w:color w:val="0E3053"/>
          <w:sz w:val="24"/>
          <w:szCs w:val="24"/>
        </w:rPr>
      </w:pPr>
      <w:r w:rsidRPr="000E30E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08.11.2007 года № 257-ФЗ «Об </w:t>
      </w:r>
      <w:proofErr w:type="gramStart"/>
      <w:r w:rsidRPr="000E30E2">
        <w:rPr>
          <w:rFonts w:ascii="Times New Roman" w:hAnsi="Times New Roman" w:cs="Times New Roman"/>
          <w:sz w:val="24"/>
          <w:szCs w:val="24"/>
        </w:rPr>
        <w:t>автомобильных</w:t>
      </w:r>
      <w:proofErr w:type="gramEnd"/>
      <w:r w:rsidRPr="000E30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30E2">
        <w:rPr>
          <w:rFonts w:ascii="Times New Roman" w:hAnsi="Times New Roman" w:cs="Times New Roman"/>
          <w:sz w:val="24"/>
          <w:szCs w:val="24"/>
        </w:rPr>
        <w:t>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10.12.1995 года № 196-ФЗ «О безопасности дорожного движения», Федеральным законом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Федеральным законом  от 06.10.2003 года № 131-ФЗ «Об общих принципах</w:t>
      </w:r>
      <w:proofErr w:type="gramEnd"/>
      <w:r w:rsidRPr="000E30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30E2">
        <w:rPr>
          <w:rFonts w:ascii="Times New Roman" w:hAnsi="Times New Roman" w:cs="Times New Roman"/>
          <w:sz w:val="24"/>
          <w:szCs w:val="24"/>
        </w:rPr>
        <w:t xml:space="preserve">организации местного самоуправления в Российской Федерации», </w:t>
      </w:r>
      <w:r w:rsidRPr="000E30E2">
        <w:rPr>
          <w:rFonts w:ascii="Times New Roman" w:hAnsi="Times New Roman" w:cs="Times New Roman"/>
          <w:color w:val="1E1E1E"/>
          <w:sz w:val="24"/>
          <w:szCs w:val="24"/>
        </w:rPr>
        <w:t xml:space="preserve">руководствуясь Уставом сельского поселения  Тимофеевка, </w:t>
      </w:r>
      <w:r w:rsidRPr="000E30E2">
        <w:rPr>
          <w:rFonts w:ascii="Times New Roman" w:hAnsi="Times New Roman" w:cs="Times New Roman"/>
          <w:color w:val="000000"/>
          <w:sz w:val="24"/>
          <w:szCs w:val="24"/>
        </w:rPr>
        <w:t>Административным  регламентом по исполнению</w:t>
      </w:r>
      <w:r w:rsidRPr="000E30E2">
        <w:rPr>
          <w:rFonts w:ascii="Times New Roman" w:hAnsi="Times New Roman" w:cs="Times New Roman"/>
          <w:color w:val="445864"/>
          <w:sz w:val="24"/>
          <w:szCs w:val="24"/>
        </w:rPr>
        <w:t xml:space="preserve"> </w:t>
      </w:r>
      <w:r w:rsidRPr="000E30E2">
        <w:rPr>
          <w:rFonts w:ascii="Times New Roman" w:hAnsi="Times New Roman" w:cs="Times New Roman"/>
          <w:color w:val="000000"/>
          <w:sz w:val="24"/>
          <w:szCs w:val="24"/>
        </w:rPr>
        <w:t>муниципальной функции  «Муниципальный  контроль</w:t>
      </w:r>
      <w:r w:rsidRPr="000E30E2">
        <w:rPr>
          <w:rFonts w:ascii="Times New Roman" w:hAnsi="Times New Roman" w:cs="Times New Roman"/>
          <w:color w:val="445864"/>
          <w:sz w:val="24"/>
          <w:szCs w:val="24"/>
        </w:rPr>
        <w:t xml:space="preserve"> </w:t>
      </w:r>
      <w:r w:rsidRPr="000E30E2">
        <w:rPr>
          <w:rFonts w:ascii="Times New Roman" w:hAnsi="Times New Roman" w:cs="Times New Roman"/>
          <w:color w:val="000000"/>
          <w:sz w:val="24"/>
          <w:szCs w:val="24"/>
        </w:rPr>
        <w:t>за сохранностью автомобильных дорог местного значения  в границах   сельского   поселения  Тимофеевка  муниципального района Ставропольский  Самарской области»</w:t>
      </w:r>
      <w:r w:rsidRPr="000E30E2">
        <w:rPr>
          <w:rFonts w:ascii="Times New Roman" w:hAnsi="Times New Roman" w:cs="Times New Roman"/>
          <w:color w:val="1E1E1E"/>
          <w:sz w:val="24"/>
          <w:szCs w:val="24"/>
        </w:rPr>
        <w:t xml:space="preserve"> в целях осуществления муниципального контроля за сохранностью автомобильных дорог местного значения в границах сельского поселения Тимофеевка.</w:t>
      </w:r>
      <w:proofErr w:type="gramEnd"/>
      <w:r w:rsidRPr="000E30E2">
        <w:rPr>
          <w:rFonts w:ascii="Times New Roman" w:hAnsi="Times New Roman" w:cs="Times New Roman"/>
          <w:color w:val="0E3053"/>
          <w:sz w:val="24"/>
          <w:szCs w:val="24"/>
        </w:rPr>
        <w:t xml:space="preserve"> Администрация сельского поселения Тимофеевка  </w:t>
      </w:r>
      <w:r w:rsidRPr="000E30E2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E30E2">
        <w:rPr>
          <w:rFonts w:ascii="Times New Roman" w:hAnsi="Times New Roman" w:cs="Times New Roman"/>
          <w:sz w:val="24"/>
          <w:szCs w:val="24"/>
        </w:rPr>
        <w:t>Т:</w:t>
      </w:r>
    </w:p>
    <w:p w:rsidR="000E30E2" w:rsidRPr="000E30E2" w:rsidRDefault="000E30E2" w:rsidP="000E30E2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0E30E2">
        <w:rPr>
          <w:rFonts w:ascii="Times New Roman" w:hAnsi="Times New Roman" w:cs="Times New Roman"/>
          <w:color w:val="000000"/>
        </w:rPr>
        <w:t xml:space="preserve">1. </w:t>
      </w:r>
      <w:proofErr w:type="gramStart"/>
      <w:r w:rsidRPr="000E30E2">
        <w:rPr>
          <w:rFonts w:ascii="Times New Roman" w:hAnsi="Times New Roman" w:cs="Times New Roman"/>
          <w:color w:val="000000"/>
        </w:rPr>
        <w:t>В целях обеспечения безопасности дорожного движения на автомобильных дорог общего пользования местного значения в сельском поселении Тимофеевка муниципального района Ставропольский Самарской области, внести изменения в проект организации дорожного движения 2020-2025 года</w:t>
      </w:r>
      <w:proofErr w:type="gramEnd"/>
    </w:p>
    <w:p w:rsidR="000E30E2" w:rsidRPr="000E30E2" w:rsidRDefault="000E30E2" w:rsidP="000E30E2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0E30E2">
        <w:rPr>
          <w:rFonts w:ascii="Times New Roman" w:hAnsi="Times New Roman" w:cs="Times New Roman"/>
          <w:color w:val="000000"/>
        </w:rPr>
        <w:t xml:space="preserve"> 2.  Проект организации  дорожного движения согласовать с Госавтоинспекцией ОВМД по муниципальному району Ставропольский.</w:t>
      </w:r>
    </w:p>
    <w:p w:rsidR="000E30E2" w:rsidRPr="000E30E2" w:rsidRDefault="000E30E2" w:rsidP="000E30E2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30E2">
        <w:rPr>
          <w:rFonts w:ascii="Times New Roman" w:hAnsi="Times New Roman" w:cs="Times New Roman"/>
        </w:rPr>
        <w:t xml:space="preserve">                 3</w:t>
      </w:r>
      <w:r w:rsidRPr="000E30E2">
        <w:rPr>
          <w:rFonts w:ascii="Times New Roman" w:hAnsi="Times New Roman" w:cs="Times New Roman"/>
          <w:sz w:val="24"/>
          <w:szCs w:val="24"/>
        </w:rPr>
        <w:t>. Опубликовать утверждённый настоящим постановлением проект организации дорожного движения  на территории сельского поселения Тимофеевка  в газете «</w:t>
      </w:r>
      <w:proofErr w:type="spellStart"/>
      <w:r w:rsidRPr="000E30E2">
        <w:rPr>
          <w:rFonts w:ascii="Times New Roman" w:hAnsi="Times New Roman" w:cs="Times New Roman"/>
          <w:sz w:val="24"/>
          <w:szCs w:val="24"/>
        </w:rPr>
        <w:t>Тимофеевский</w:t>
      </w:r>
      <w:proofErr w:type="spellEnd"/>
      <w:r w:rsidRPr="000E30E2">
        <w:rPr>
          <w:rFonts w:ascii="Times New Roman" w:hAnsi="Times New Roman" w:cs="Times New Roman"/>
          <w:sz w:val="24"/>
          <w:szCs w:val="24"/>
        </w:rPr>
        <w:t xml:space="preserve"> Вестник» официальное опубликование и на официальном сайте администрации сельского поселения Тимофеевка в сети Интернет </w:t>
      </w:r>
      <w:r w:rsidRPr="000E30E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E30E2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0E30E2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0E30E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0E30E2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0E30E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0E30E2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0E30E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E30E2" w:rsidRDefault="000E30E2" w:rsidP="000E30E2">
      <w:pPr>
        <w:pStyle w:val="a3"/>
        <w:jc w:val="both"/>
        <w:rPr>
          <w:rFonts w:ascii="Times New Roman" w:hAnsi="Times New Roman" w:cs="Times New Roman"/>
        </w:rPr>
      </w:pPr>
      <w:r w:rsidRPr="000E30E2">
        <w:rPr>
          <w:rFonts w:ascii="Times New Roman" w:hAnsi="Times New Roman" w:cs="Times New Roman"/>
        </w:rPr>
        <w:t xml:space="preserve">     5.Постановление  вступает в  силу  после его опубликования.</w:t>
      </w:r>
    </w:p>
    <w:p w:rsidR="000E30E2" w:rsidRPr="000E30E2" w:rsidRDefault="000E30E2" w:rsidP="000E30E2">
      <w:pPr>
        <w:pStyle w:val="a3"/>
        <w:jc w:val="both"/>
        <w:rPr>
          <w:rFonts w:ascii="Times New Roman" w:hAnsi="Times New Roman" w:cs="Times New Roman"/>
        </w:rPr>
      </w:pPr>
    </w:p>
    <w:p w:rsidR="000E30E2" w:rsidRPr="000E30E2" w:rsidRDefault="000E30E2" w:rsidP="000E30E2">
      <w:pPr>
        <w:pStyle w:val="a3"/>
        <w:rPr>
          <w:rFonts w:ascii="Times New Roman" w:hAnsi="Times New Roman" w:cs="Times New Roman"/>
        </w:rPr>
      </w:pPr>
    </w:p>
    <w:p w:rsidR="000E30E2" w:rsidRPr="000E30E2" w:rsidRDefault="000E30E2" w:rsidP="000E30E2">
      <w:pPr>
        <w:pStyle w:val="a3"/>
        <w:rPr>
          <w:rFonts w:ascii="Times New Roman" w:hAnsi="Times New Roman" w:cs="Times New Roman"/>
        </w:rPr>
      </w:pPr>
      <w:r w:rsidRPr="000E30E2">
        <w:rPr>
          <w:rFonts w:ascii="Times New Roman" w:hAnsi="Times New Roman" w:cs="Times New Roman"/>
        </w:rPr>
        <w:t>Глава сельского поселения Тимофеевка</w:t>
      </w:r>
      <w:r w:rsidRPr="000E30E2">
        <w:rPr>
          <w:rFonts w:ascii="Times New Roman" w:hAnsi="Times New Roman" w:cs="Times New Roman"/>
        </w:rPr>
        <w:tab/>
      </w:r>
      <w:r w:rsidRPr="000E30E2">
        <w:rPr>
          <w:rFonts w:ascii="Times New Roman" w:hAnsi="Times New Roman" w:cs="Times New Roman"/>
        </w:rPr>
        <w:tab/>
      </w:r>
      <w:r w:rsidRPr="000E30E2">
        <w:rPr>
          <w:rFonts w:ascii="Times New Roman" w:hAnsi="Times New Roman" w:cs="Times New Roman"/>
        </w:rPr>
        <w:tab/>
        <w:t xml:space="preserve">                            А.Н. Сорокин</w:t>
      </w:r>
    </w:p>
    <w:p w:rsidR="000E30E2" w:rsidRPr="000E30E2" w:rsidRDefault="000E30E2" w:rsidP="000E30E2">
      <w:pPr>
        <w:pStyle w:val="a3"/>
        <w:rPr>
          <w:rFonts w:ascii="Times New Roman" w:hAnsi="Times New Roman" w:cs="Times New Roman"/>
        </w:rPr>
      </w:pPr>
    </w:p>
    <w:p w:rsidR="000E30E2" w:rsidRPr="000E30E2" w:rsidRDefault="000E30E2" w:rsidP="000E30E2">
      <w:pPr>
        <w:pStyle w:val="a3"/>
        <w:rPr>
          <w:rFonts w:ascii="Times New Roman" w:hAnsi="Times New Roman" w:cs="Times New Roman"/>
        </w:rPr>
      </w:pPr>
    </w:p>
    <w:p w:rsidR="00017EC9" w:rsidRPr="000E30E2" w:rsidRDefault="00017EC9" w:rsidP="000E30E2">
      <w:pPr>
        <w:pStyle w:val="a3"/>
        <w:rPr>
          <w:rFonts w:ascii="Times New Roman" w:hAnsi="Times New Roman" w:cs="Times New Roman"/>
        </w:rPr>
      </w:pPr>
    </w:p>
    <w:sectPr w:rsidR="00017EC9" w:rsidRPr="000E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0E2"/>
    <w:rsid w:val="00017EC9"/>
    <w:rsid w:val="000E30E2"/>
    <w:rsid w:val="00B63767"/>
    <w:rsid w:val="00B8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0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0E30E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0E30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0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0E30E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0E30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2025-05-14T11:50:00Z</cp:lastPrinted>
  <dcterms:created xsi:type="dcterms:W3CDTF">2025-05-14T12:01:00Z</dcterms:created>
  <dcterms:modified xsi:type="dcterms:W3CDTF">2025-05-14T12:01:00Z</dcterms:modified>
</cp:coreProperties>
</file>