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A5773" w14:textId="77777777" w:rsidR="0029464E" w:rsidRDefault="0029464E" w:rsidP="0029464E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noProof/>
          <w:lang w:val="ru-RU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 wp14:anchorId="6F1D32CB" wp14:editId="4E3279ED">
            <wp:extent cx="1179195" cy="1018540"/>
            <wp:effectExtent l="0" t="0" r="190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9A229" w14:textId="77777777" w:rsidR="0029464E" w:rsidRDefault="0029464E" w:rsidP="0029464E">
      <w:pPr>
        <w:pStyle w:val="1"/>
        <w:ind w:left="5400" w:hanging="5684"/>
        <w:jc w:val="center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</w:rPr>
        <w:t>Российская Федерация</w:t>
      </w:r>
    </w:p>
    <w:p w14:paraId="07EEA809" w14:textId="77777777" w:rsidR="0029464E" w:rsidRDefault="0029464E" w:rsidP="0029464E">
      <w:pPr>
        <w:pStyle w:val="1"/>
        <w:ind w:left="5400" w:hanging="5684"/>
        <w:jc w:val="center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</w:rPr>
        <w:t>Самарская область</w:t>
      </w:r>
    </w:p>
    <w:p w14:paraId="69B10A07" w14:textId="77777777" w:rsidR="0029464E" w:rsidRDefault="0029464E" w:rsidP="0029464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ТИМОФЕЕВКА</w:t>
      </w:r>
    </w:p>
    <w:p w14:paraId="47DAA78D" w14:textId="77777777" w:rsidR="0029464E" w:rsidRDefault="0029464E" w:rsidP="0029464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A5AB37A" w14:textId="77777777" w:rsidR="0029464E" w:rsidRDefault="0029464E" w:rsidP="0029464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4A40E55" w14:textId="3CDCB41C" w:rsidR="0029464E" w:rsidRDefault="005B0319" w:rsidP="005B0319">
      <w:pPr>
        <w:tabs>
          <w:tab w:val="left" w:pos="3030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                              </w:t>
      </w:r>
      <w:r w:rsidR="0029464E">
        <w:rPr>
          <w:rFonts w:ascii="Times New Roman" w:hAnsi="Times New Roman"/>
          <w:b/>
          <w:sz w:val="28"/>
          <w:szCs w:val="28"/>
        </w:rPr>
        <w:t>ПОСТАНОВЛЕНИЕ</w:t>
      </w:r>
    </w:p>
    <w:p w14:paraId="54C6C9DD" w14:textId="77777777" w:rsidR="0029464E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693B0E35" w14:textId="0AE292FF" w:rsidR="0029464E" w:rsidRDefault="0029464E" w:rsidP="0029464E">
      <w:pPr>
        <w:spacing w:before="240"/>
        <w:jc w:val="both"/>
        <w:rPr>
          <w:rFonts w:ascii="Times New Roman" w:hAnsi="Times New Roman"/>
          <w:bCs/>
          <w:sz w:val="26"/>
          <w:szCs w:val="26"/>
        </w:rPr>
      </w:pPr>
      <w:r w:rsidRPr="005B0319">
        <w:rPr>
          <w:rFonts w:ascii="Times New Roman" w:hAnsi="Times New Roman"/>
          <w:bCs/>
          <w:sz w:val="26"/>
          <w:szCs w:val="26"/>
        </w:rPr>
        <w:t xml:space="preserve">от  </w:t>
      </w:r>
      <w:r w:rsidR="005B0319">
        <w:rPr>
          <w:rFonts w:ascii="Times New Roman" w:hAnsi="Times New Roman"/>
          <w:bCs/>
          <w:sz w:val="26"/>
          <w:szCs w:val="26"/>
        </w:rPr>
        <w:t xml:space="preserve">  </w:t>
      </w:r>
      <w:r w:rsidRPr="005B0319">
        <w:rPr>
          <w:rFonts w:ascii="Times New Roman" w:hAnsi="Times New Roman"/>
          <w:bCs/>
          <w:sz w:val="26"/>
          <w:szCs w:val="26"/>
        </w:rPr>
        <w:t xml:space="preserve"> </w:t>
      </w:r>
      <w:r w:rsidR="005B0319">
        <w:rPr>
          <w:rFonts w:ascii="Times New Roman" w:hAnsi="Times New Roman"/>
          <w:bCs/>
          <w:sz w:val="26"/>
          <w:szCs w:val="26"/>
        </w:rPr>
        <w:t xml:space="preserve">сентября 2025 </w:t>
      </w:r>
      <w:r w:rsidRPr="005B0319">
        <w:rPr>
          <w:rFonts w:ascii="Times New Roman" w:hAnsi="Times New Roman"/>
          <w:bCs/>
          <w:sz w:val="26"/>
          <w:szCs w:val="26"/>
        </w:rPr>
        <w:t>года</w:t>
      </w:r>
      <w:r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           № </w:t>
      </w:r>
      <w:r w:rsidR="00E221B1">
        <w:rPr>
          <w:rFonts w:ascii="Times New Roman" w:hAnsi="Times New Roman"/>
          <w:bCs/>
          <w:sz w:val="26"/>
          <w:szCs w:val="26"/>
        </w:rPr>
        <w:t>____</w:t>
      </w:r>
    </w:p>
    <w:p w14:paraId="199CE8D0" w14:textId="77777777" w:rsidR="0029464E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/>
          <w:b/>
          <w:sz w:val="26"/>
          <w:szCs w:val="26"/>
        </w:rPr>
        <w:t xml:space="preserve">О проведении собрания граждан </w:t>
      </w:r>
    </w:p>
    <w:p w14:paraId="339C3A12" w14:textId="77777777" w:rsidR="0029464E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части территории сельского поселения Тимофеевка</w:t>
      </w:r>
    </w:p>
    <w:bookmarkEnd w:id="0"/>
    <w:p w14:paraId="0B6C9B76" w14:textId="77777777" w:rsidR="0029464E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муниципального района Ставропольский Самарской области</w:t>
      </w:r>
    </w:p>
    <w:p w14:paraId="6094A5F4" w14:textId="77777777" w:rsidR="0029464E" w:rsidRDefault="0029464E" w:rsidP="0029464E">
      <w:pPr>
        <w:tabs>
          <w:tab w:val="left" w:pos="3030"/>
        </w:tabs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</w:p>
    <w:p w14:paraId="005AE397" w14:textId="249E399B" w:rsidR="0029464E" w:rsidRDefault="0029464E" w:rsidP="00E221B1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на основании ст. 28, 29 Устава сельского поселения Тимофеевка муниципального района Ставропольский Самарской области, в целях участия в конкурсном отборе общественных проектов по государственной программе Самарской области </w:t>
      </w:r>
      <w:r w:rsidR="00E221B1" w:rsidRPr="00E221B1">
        <w:rPr>
          <w:rFonts w:ascii="Times New Roman" w:hAnsi="Times New Roman"/>
          <w:sz w:val="26"/>
          <w:szCs w:val="26"/>
        </w:rPr>
        <w:t>«Народный бюджет Самарской области»</w:t>
      </w:r>
      <w:r w:rsidRPr="00E221B1">
        <w:rPr>
          <w:rFonts w:ascii="Times New Roman" w:hAnsi="Times New Roman"/>
          <w:sz w:val="26"/>
          <w:szCs w:val="26"/>
          <w:lang w:eastAsia="ar-SA"/>
        </w:rPr>
        <w:t>:</w:t>
      </w:r>
    </w:p>
    <w:p w14:paraId="39D9D380" w14:textId="096333F4" w:rsidR="0029464E" w:rsidRDefault="0029464E" w:rsidP="0029464E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 xml:space="preserve">Провести Собрание граждан на части территории сельского поселения Тимофеевка муниципального района Ставропольский Самарской области – территории в </w:t>
      </w:r>
      <w:r w:rsidR="00E221B1">
        <w:rPr>
          <w:rFonts w:ascii="Times New Roman" w:hAnsi="Times New Roman"/>
          <w:sz w:val="26"/>
          <w:szCs w:val="26"/>
        </w:rPr>
        <w:t>границах: ул.</w:t>
      </w:r>
      <w:r>
        <w:rPr>
          <w:rFonts w:ascii="Times New Roman" w:hAnsi="Times New Roman"/>
          <w:sz w:val="26"/>
          <w:szCs w:val="26"/>
        </w:rPr>
        <w:t xml:space="preserve"> Солнечной села Тимофеевка, для обсуждения вопроса участия в конкурсе общественных проектов в </w:t>
      </w:r>
      <w:r w:rsidR="00E221B1">
        <w:rPr>
          <w:rFonts w:ascii="Times New Roman" w:hAnsi="Times New Roman"/>
          <w:sz w:val="26"/>
          <w:szCs w:val="26"/>
        </w:rPr>
        <w:t>рамках «</w:t>
      </w:r>
      <w:r>
        <w:rPr>
          <w:rFonts w:ascii="Times New Roman" w:hAnsi="Times New Roman"/>
          <w:bCs/>
          <w:sz w:val="26"/>
          <w:szCs w:val="26"/>
        </w:rPr>
        <w:t xml:space="preserve">Государственной программы </w:t>
      </w:r>
      <w:r>
        <w:rPr>
          <w:rFonts w:ascii="Times New Roman" w:hAnsi="Times New Roman"/>
          <w:sz w:val="26"/>
          <w:szCs w:val="26"/>
        </w:rPr>
        <w:t xml:space="preserve">Самарской области </w:t>
      </w:r>
      <w:r w:rsidR="00E221B1" w:rsidRPr="00E221B1">
        <w:rPr>
          <w:rFonts w:ascii="Times New Roman" w:hAnsi="Times New Roman"/>
          <w:sz w:val="26"/>
          <w:szCs w:val="26"/>
        </w:rPr>
        <w:t>«Народный бюджет Самарской области»</w:t>
      </w:r>
      <w:r w:rsidR="00E221B1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74939F74" w14:textId="7EF37A5A" w:rsidR="0029464E" w:rsidRDefault="0029464E" w:rsidP="0029464E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>Собрание граждан назначить на 0</w:t>
      </w:r>
      <w:r w:rsidR="00E221B1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.0</w:t>
      </w:r>
      <w:r w:rsidR="00E221B1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.202</w:t>
      </w:r>
      <w:r w:rsidR="00E221B1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в 18 часов 00 минут. Место проведения собрания: </w:t>
      </w:r>
      <w:proofErr w:type="gramStart"/>
      <w:r>
        <w:rPr>
          <w:rFonts w:ascii="Times New Roman" w:hAnsi="Times New Roman"/>
          <w:sz w:val="26"/>
          <w:szCs w:val="26"/>
        </w:rPr>
        <w:t xml:space="preserve">Самарская область, Ставропольский район, с. Тимофеевка, ул. Солнечная, д. </w:t>
      </w:r>
      <w:r w:rsidR="00E221B1">
        <w:rPr>
          <w:rFonts w:ascii="Times New Roman" w:hAnsi="Times New Roman"/>
          <w:sz w:val="26"/>
          <w:szCs w:val="26"/>
        </w:rPr>
        <w:t>74</w:t>
      </w:r>
      <w:r w:rsidR="005B0319">
        <w:rPr>
          <w:rFonts w:ascii="Times New Roman" w:hAnsi="Times New Roman"/>
          <w:sz w:val="26"/>
          <w:szCs w:val="26"/>
        </w:rPr>
        <w:t xml:space="preserve"> (около дома).</w:t>
      </w:r>
      <w:proofErr w:type="gramEnd"/>
    </w:p>
    <w:p w14:paraId="5E591814" w14:textId="77777777" w:rsidR="0029464E" w:rsidRDefault="0029464E" w:rsidP="0029464E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 и на официальном сайте администрации сельского поселения Тимофеевка.</w:t>
      </w:r>
    </w:p>
    <w:p w14:paraId="1AFDA9AF" w14:textId="77777777" w:rsidR="0029464E" w:rsidRDefault="0029464E" w:rsidP="0029464E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Результаты проведения собрания граждан оформить протоколом.</w:t>
      </w:r>
    </w:p>
    <w:p w14:paraId="10636011" w14:textId="77777777" w:rsidR="0029464E" w:rsidRDefault="0029464E" w:rsidP="0029464E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>Контроль за исполнением настоящего постановления оставляю за собой.</w:t>
      </w:r>
    </w:p>
    <w:p w14:paraId="4F691636" w14:textId="77777777" w:rsidR="0029464E" w:rsidRDefault="0029464E" w:rsidP="0029464E">
      <w:pPr>
        <w:tabs>
          <w:tab w:val="left" w:pos="1276"/>
        </w:tabs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6. Опубликовать настоящее постановление на официальном сайте сельского поселения Тимофеевка муниципального района Ставропольский Самарской области </w:t>
      </w:r>
      <w:r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https://timofeevka.stavrsp.ru </w:t>
      </w:r>
    </w:p>
    <w:p w14:paraId="0D85EBA3" w14:textId="77777777" w:rsidR="0029464E" w:rsidRDefault="0029464E" w:rsidP="0029464E">
      <w:pPr>
        <w:tabs>
          <w:tab w:val="left" w:pos="1276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65AD93C5" w14:textId="77777777" w:rsidR="0029464E" w:rsidRPr="0029464E" w:rsidRDefault="0029464E" w:rsidP="0029464E">
      <w:pPr>
        <w:tabs>
          <w:tab w:val="right" w:pos="6237"/>
          <w:tab w:val="right" w:leader="underscore" w:pos="9214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4F0AD850" w14:textId="77777777" w:rsidR="0029464E" w:rsidRPr="00E221B1" w:rsidRDefault="0029464E" w:rsidP="00294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221B1">
        <w:rPr>
          <w:rFonts w:ascii="Times New Roman" w:eastAsia="Calibri" w:hAnsi="Times New Roman"/>
          <w:sz w:val="24"/>
          <w:szCs w:val="24"/>
          <w:lang w:eastAsia="en-US"/>
        </w:rPr>
        <w:t>Глава сельского поселения Тимофеевка</w:t>
      </w:r>
    </w:p>
    <w:p w14:paraId="6E19568B" w14:textId="77777777" w:rsidR="0029464E" w:rsidRPr="00E221B1" w:rsidRDefault="0029464E" w:rsidP="00294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221B1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района Ставропольский </w:t>
      </w:r>
    </w:p>
    <w:p w14:paraId="485B3C18" w14:textId="2CD5E9BA" w:rsidR="00E906D2" w:rsidRPr="00E221B1" w:rsidRDefault="0029464E" w:rsidP="00E22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221B1">
        <w:rPr>
          <w:rFonts w:ascii="Times New Roman" w:eastAsia="Calibri" w:hAnsi="Times New Roman"/>
          <w:sz w:val="24"/>
          <w:szCs w:val="24"/>
          <w:lang w:eastAsia="en-US"/>
        </w:rPr>
        <w:t xml:space="preserve">Самарской области     </w:t>
      </w:r>
      <w:r w:rsidRPr="00E221B1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E221B1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E221B1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E221B1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                  А.Н. Сорокин</w:t>
      </w:r>
    </w:p>
    <w:sectPr w:rsidR="00E906D2" w:rsidRPr="00E22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765BB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>
      <w:start w:val="1"/>
      <w:numFmt w:val="lowerLetter"/>
      <w:lvlText w:val="%2."/>
      <w:lvlJc w:val="left"/>
      <w:pPr>
        <w:ind w:left="5333" w:hanging="360"/>
      </w:pPr>
    </w:lvl>
    <w:lvl w:ilvl="2" w:tplc="0419001B">
      <w:start w:val="1"/>
      <w:numFmt w:val="lowerRoman"/>
      <w:lvlText w:val="%3."/>
      <w:lvlJc w:val="right"/>
      <w:pPr>
        <w:ind w:left="6053" w:hanging="180"/>
      </w:pPr>
    </w:lvl>
    <w:lvl w:ilvl="3" w:tplc="0419000F">
      <w:start w:val="1"/>
      <w:numFmt w:val="decimal"/>
      <w:lvlText w:val="%4."/>
      <w:lvlJc w:val="left"/>
      <w:pPr>
        <w:ind w:left="6773" w:hanging="360"/>
      </w:pPr>
    </w:lvl>
    <w:lvl w:ilvl="4" w:tplc="04190019">
      <w:start w:val="1"/>
      <w:numFmt w:val="lowerLetter"/>
      <w:lvlText w:val="%5."/>
      <w:lvlJc w:val="left"/>
      <w:pPr>
        <w:ind w:left="7493" w:hanging="360"/>
      </w:pPr>
    </w:lvl>
    <w:lvl w:ilvl="5" w:tplc="0419001B">
      <w:start w:val="1"/>
      <w:numFmt w:val="lowerRoman"/>
      <w:lvlText w:val="%6."/>
      <w:lvlJc w:val="right"/>
      <w:pPr>
        <w:ind w:left="8213" w:hanging="180"/>
      </w:pPr>
    </w:lvl>
    <w:lvl w:ilvl="6" w:tplc="0419000F">
      <w:start w:val="1"/>
      <w:numFmt w:val="decimal"/>
      <w:lvlText w:val="%7."/>
      <w:lvlJc w:val="left"/>
      <w:pPr>
        <w:ind w:left="8933" w:hanging="360"/>
      </w:pPr>
    </w:lvl>
    <w:lvl w:ilvl="7" w:tplc="04190019">
      <w:start w:val="1"/>
      <w:numFmt w:val="lowerLetter"/>
      <w:lvlText w:val="%8."/>
      <w:lvlJc w:val="left"/>
      <w:pPr>
        <w:ind w:left="9653" w:hanging="360"/>
      </w:pPr>
    </w:lvl>
    <w:lvl w:ilvl="8" w:tplc="0419001B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4E"/>
    <w:rsid w:val="0029464E"/>
    <w:rsid w:val="003C1E39"/>
    <w:rsid w:val="004249A7"/>
    <w:rsid w:val="005B0319"/>
    <w:rsid w:val="008B3E9D"/>
    <w:rsid w:val="00E221B1"/>
    <w:rsid w:val="00E9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73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4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464E"/>
    <w:pPr>
      <w:keepNext/>
      <w:spacing w:after="0" w:line="240" w:lineRule="auto"/>
      <w:outlineLvl w:val="0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464E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2946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6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4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464E"/>
    <w:pPr>
      <w:keepNext/>
      <w:spacing w:after="0" w:line="240" w:lineRule="auto"/>
      <w:outlineLvl w:val="0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464E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2946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6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2025-08-29T06:43:00Z</cp:lastPrinted>
  <dcterms:created xsi:type="dcterms:W3CDTF">2025-08-29T06:44:00Z</dcterms:created>
  <dcterms:modified xsi:type="dcterms:W3CDTF">2025-08-29T06:44:00Z</dcterms:modified>
</cp:coreProperties>
</file>