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645" w:rsidRDefault="00C27C5C">
      <w:pPr>
        <w:framePr w:h="1267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BB414B">
        <w:fldChar w:fldCharType="begin"/>
      </w:r>
      <w:r w:rsidR="00BB414B">
        <w:instrText xml:space="preserve"> </w:instrText>
      </w:r>
      <w:r w:rsidR="00BB414B">
        <w:instrText>INCLUDEPICTURE  "C:\\Users\\B41A~1\\AppData\\Local\\Temp\\FineReader11\\media\\image1.jpeg" \* MERGEFORMATINET</w:instrText>
      </w:r>
      <w:r w:rsidR="00BB414B">
        <w:instrText xml:space="preserve"> </w:instrText>
      </w:r>
      <w:r w:rsidR="00BB414B">
        <w:fldChar w:fldCharType="separate"/>
      </w:r>
      <w:r w:rsidR="00BB414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9.25pt">
            <v:imagedata r:id="rId8" r:href="rId9"/>
          </v:shape>
        </w:pict>
      </w:r>
      <w:r w:rsidR="00BB414B">
        <w:fldChar w:fldCharType="end"/>
      </w:r>
      <w:r>
        <w:fldChar w:fldCharType="end"/>
      </w:r>
    </w:p>
    <w:p w:rsidR="00D66645" w:rsidRDefault="00D66645">
      <w:pPr>
        <w:rPr>
          <w:sz w:val="2"/>
          <w:szCs w:val="2"/>
        </w:rPr>
      </w:pPr>
    </w:p>
    <w:p w:rsidR="00D66645" w:rsidRDefault="00C27C5C">
      <w:pPr>
        <w:framePr w:h="77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"C:\\Users\\B41A~1\\AppData\\Local\\Temp\\FineReader11\\media\\image2.jpeg" \* MERGEFORMATINET </w:instrText>
      </w:r>
      <w:r>
        <w:fldChar w:fldCharType="separate"/>
      </w:r>
      <w:r w:rsidR="00BB414B">
        <w:fldChar w:fldCharType="begin"/>
      </w:r>
      <w:r w:rsidR="00BB414B">
        <w:instrText xml:space="preserve"> </w:instrText>
      </w:r>
      <w:r w:rsidR="00BB414B">
        <w:instrText>INCLUDEPICTURE  "C:\\Users\\B41A~1\\AppData\\Local\\Temp\\FineReader11\\media\\image2.jpeg" \* MERGEFORMATINET</w:instrText>
      </w:r>
      <w:r w:rsidR="00BB414B">
        <w:instrText xml:space="preserve"> </w:instrText>
      </w:r>
      <w:r w:rsidR="00BB414B">
        <w:fldChar w:fldCharType="separate"/>
      </w:r>
      <w:r w:rsidR="00BB414B">
        <w:pict>
          <v:shape id="_x0000_i1026" type="#_x0000_t75" style="width:78.75pt;height:3.75pt">
            <v:imagedata r:id="rId10" r:href="rId11"/>
          </v:shape>
        </w:pict>
      </w:r>
      <w:r w:rsidR="00BB414B">
        <w:fldChar w:fldCharType="end"/>
      </w:r>
      <w:r>
        <w:fldChar w:fldCharType="end"/>
      </w:r>
    </w:p>
    <w:p w:rsidR="00D66645" w:rsidRDefault="00D66645">
      <w:pPr>
        <w:rPr>
          <w:sz w:val="2"/>
          <w:szCs w:val="2"/>
        </w:rPr>
      </w:pPr>
    </w:p>
    <w:p w:rsidR="00F05D0F" w:rsidRDefault="00C27C5C" w:rsidP="00F05D0F">
      <w:pPr>
        <w:pStyle w:val="20"/>
        <w:shd w:val="clear" w:color="auto" w:fill="auto"/>
        <w:spacing w:before="0" w:after="0" w:line="240" w:lineRule="auto"/>
        <w:ind w:right="23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D66645" w:rsidRDefault="00C27C5C" w:rsidP="00F05D0F">
      <w:pPr>
        <w:pStyle w:val="20"/>
        <w:shd w:val="clear" w:color="auto" w:fill="auto"/>
        <w:spacing w:before="0" w:after="0" w:line="240" w:lineRule="auto"/>
        <w:ind w:right="23"/>
      </w:pPr>
      <w:r>
        <w:t>САМАРСКОЙ ОБЛАСТИ</w:t>
      </w:r>
    </w:p>
    <w:p w:rsidR="00F05D0F" w:rsidRDefault="00F05D0F" w:rsidP="00F05D0F">
      <w:pPr>
        <w:pStyle w:val="20"/>
        <w:shd w:val="clear" w:color="auto" w:fill="auto"/>
        <w:spacing w:before="0" w:after="0" w:line="240" w:lineRule="auto"/>
        <w:ind w:right="23"/>
      </w:pPr>
    </w:p>
    <w:p w:rsidR="00D66645" w:rsidRDefault="00EA48EB">
      <w:pPr>
        <w:pStyle w:val="20"/>
        <w:shd w:val="clear" w:color="auto" w:fill="auto"/>
        <w:spacing w:before="0" w:after="645" w:line="280" w:lineRule="exact"/>
        <w:ind w:right="20"/>
      </w:pPr>
      <w:r>
        <w:t xml:space="preserve"> </w:t>
      </w:r>
      <w:r w:rsidR="00F05D0F">
        <w:t xml:space="preserve"> </w:t>
      </w:r>
      <w:r w:rsidR="00C27C5C">
        <w:t>ПОСТАНОВЛЕНИЕ</w:t>
      </w:r>
    </w:p>
    <w:p w:rsidR="00EA48EB" w:rsidRDefault="00EA48EB" w:rsidP="00EA48EB">
      <w:pPr>
        <w:pStyle w:val="11"/>
        <w:spacing w:before="0" w:after="0" w:line="240" w:lineRule="auto"/>
        <w:ind w:right="20"/>
        <w:rPr>
          <w:sz w:val="27"/>
          <w:szCs w:val="27"/>
        </w:rPr>
      </w:pPr>
      <w:r w:rsidRPr="00EA48EB">
        <w:rPr>
          <w:sz w:val="27"/>
          <w:szCs w:val="27"/>
        </w:rPr>
        <w:t>от 26.10.2010 года</w:t>
      </w:r>
      <w:r>
        <w:rPr>
          <w:sz w:val="27"/>
          <w:szCs w:val="27"/>
        </w:rPr>
        <w:t xml:space="preserve">                                                                              </w:t>
      </w:r>
      <w:r w:rsidRPr="00EA48EB">
        <w:rPr>
          <w:sz w:val="27"/>
          <w:szCs w:val="27"/>
        </w:rPr>
        <w:tab/>
        <w:t>№</w:t>
      </w:r>
      <w:r w:rsidRPr="00EA48EB">
        <w:rPr>
          <w:sz w:val="27"/>
          <w:szCs w:val="27"/>
        </w:rPr>
        <w:tab/>
        <w:t>16</w:t>
      </w:r>
    </w:p>
    <w:p w:rsidR="00EA48EB" w:rsidRPr="00EA48EB" w:rsidRDefault="00EA48EB" w:rsidP="00EA48EB">
      <w:pPr>
        <w:pStyle w:val="11"/>
        <w:spacing w:before="0" w:after="0" w:line="240" w:lineRule="auto"/>
        <w:ind w:right="20"/>
        <w:rPr>
          <w:sz w:val="27"/>
          <w:szCs w:val="27"/>
        </w:rPr>
      </w:pPr>
    </w:p>
    <w:p w:rsidR="00EA48EB" w:rsidRPr="00EA48EB" w:rsidRDefault="00EA48EB" w:rsidP="00EA48EB">
      <w:pPr>
        <w:pStyle w:val="11"/>
        <w:spacing w:before="0" w:after="0" w:line="240" w:lineRule="auto"/>
        <w:ind w:right="20"/>
        <w:rPr>
          <w:b/>
          <w:sz w:val="27"/>
          <w:szCs w:val="27"/>
        </w:rPr>
      </w:pPr>
      <w:r w:rsidRPr="00EA48EB">
        <w:rPr>
          <w:b/>
          <w:sz w:val="27"/>
          <w:szCs w:val="27"/>
        </w:rPr>
        <w:t>О проведении публичных слушаний по проекту бюджета сельского поселения Тимофеевка муниципального района Ставропольский Самарской области на 2011 год и на плановый период 2012 и 2013 годов</w:t>
      </w:r>
    </w:p>
    <w:p w:rsidR="00EA48EB" w:rsidRPr="00EA48EB" w:rsidRDefault="00EA48EB" w:rsidP="00EA48EB">
      <w:pPr>
        <w:pStyle w:val="11"/>
        <w:spacing w:before="0" w:after="0" w:line="240" w:lineRule="auto"/>
        <w:ind w:right="20"/>
        <w:rPr>
          <w:b/>
          <w:sz w:val="27"/>
          <w:szCs w:val="27"/>
        </w:rPr>
      </w:pPr>
    </w:p>
    <w:p w:rsidR="00EA48EB" w:rsidRDefault="00EA48EB" w:rsidP="00EA48EB">
      <w:pPr>
        <w:pStyle w:val="11"/>
        <w:spacing w:before="0" w:after="0" w:line="240" w:lineRule="auto"/>
        <w:ind w:right="23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EA48EB">
        <w:rPr>
          <w:sz w:val="24"/>
          <w:szCs w:val="24"/>
        </w:rPr>
        <w:t xml:space="preserve">В соответствии с Федеральным законом от 06.10.2003 года №131-Ф3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муниципальном районе Ставропольский Самарской области», утвержденным Решением Собрания Представителей сельского поселении Тимофеевка муниципального района Ставропольского Самарской области от 05 марта 2010 года № 51, руководствуясь Уставом сельского </w:t>
      </w:r>
      <w:proofErr w:type="gramStart"/>
      <w:r w:rsidRPr="00EA48EB">
        <w:rPr>
          <w:sz w:val="24"/>
          <w:szCs w:val="24"/>
        </w:rPr>
        <w:t>поселения</w:t>
      </w:r>
      <w:proofErr w:type="gramEnd"/>
      <w:r w:rsidRPr="00EA48EB">
        <w:rPr>
          <w:sz w:val="24"/>
          <w:szCs w:val="24"/>
        </w:rPr>
        <w:t xml:space="preserve"> Тимофеевка муниципального района Ставропольский Самарской области, </w:t>
      </w:r>
      <w:r w:rsidRPr="00EA48EB">
        <w:rPr>
          <w:b/>
          <w:sz w:val="24"/>
          <w:szCs w:val="24"/>
        </w:rPr>
        <w:t>ПОСТАНОВЛЯЮ:</w:t>
      </w:r>
    </w:p>
    <w:p w:rsidR="00EA48EB" w:rsidRPr="00EA48EB" w:rsidRDefault="00EA48EB" w:rsidP="00EA48EB">
      <w:pPr>
        <w:pStyle w:val="11"/>
        <w:spacing w:before="0" w:after="0" w:line="240" w:lineRule="auto"/>
        <w:ind w:right="23" w:firstLine="0"/>
        <w:jc w:val="both"/>
        <w:rPr>
          <w:sz w:val="24"/>
          <w:szCs w:val="24"/>
        </w:rPr>
      </w:pPr>
    </w:p>
    <w:p w:rsidR="00EA48EB" w:rsidRPr="00EA48EB" w:rsidRDefault="00EA48EB" w:rsidP="00EA48EB">
      <w:pPr>
        <w:pStyle w:val="11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 w:rsidRPr="00EA48EB">
        <w:rPr>
          <w:sz w:val="24"/>
          <w:szCs w:val="24"/>
        </w:rPr>
        <w:t xml:space="preserve">Провести публичные слушания по проекту бюджета сельского </w:t>
      </w:r>
      <w:proofErr w:type="gramStart"/>
      <w:r w:rsidRPr="00EA48EB">
        <w:rPr>
          <w:sz w:val="24"/>
          <w:szCs w:val="24"/>
        </w:rPr>
        <w:t>поселении</w:t>
      </w:r>
      <w:proofErr w:type="gramEnd"/>
      <w:r w:rsidRPr="00EA48EB">
        <w:rPr>
          <w:sz w:val="24"/>
          <w:szCs w:val="24"/>
        </w:rPr>
        <w:t xml:space="preserve"> Тимофеевка муниципального района Ставропольский Самарской области на 2011 год и на плановый период 2012 и 2013 годов (приложение № 1) 5 ноября 2010 г. в 13 часов по адресу: Самарская область </w:t>
      </w:r>
      <w:r w:rsidR="00CE6E00" w:rsidRPr="00EA48EB">
        <w:rPr>
          <w:sz w:val="24"/>
          <w:szCs w:val="24"/>
        </w:rPr>
        <w:t>с. Тимофеевка</w:t>
      </w:r>
      <w:r w:rsidRPr="00EA48EB">
        <w:rPr>
          <w:sz w:val="24"/>
          <w:szCs w:val="24"/>
        </w:rPr>
        <w:t xml:space="preserve"> </w:t>
      </w:r>
      <w:r w:rsidR="00CE6E00" w:rsidRPr="00EA48EB">
        <w:rPr>
          <w:sz w:val="24"/>
          <w:szCs w:val="24"/>
        </w:rPr>
        <w:t>ул. Школьная</w:t>
      </w:r>
      <w:bookmarkStart w:id="0" w:name="_GoBack"/>
      <w:bookmarkEnd w:id="0"/>
      <w:r w:rsidRPr="00EA48EB">
        <w:rPr>
          <w:sz w:val="24"/>
          <w:szCs w:val="24"/>
        </w:rPr>
        <w:t xml:space="preserve"> д.54 А</w:t>
      </w:r>
      <w:proofErr w:type="gramStart"/>
      <w:r w:rsidRPr="00EA48EB">
        <w:rPr>
          <w:sz w:val="24"/>
          <w:szCs w:val="24"/>
        </w:rPr>
        <w:t xml:space="preserve"> ,</w:t>
      </w:r>
      <w:proofErr w:type="gramEnd"/>
      <w:r w:rsidRPr="00EA48EB">
        <w:rPr>
          <w:sz w:val="24"/>
          <w:szCs w:val="24"/>
        </w:rPr>
        <w:t xml:space="preserve"> в администрации сельского поселения Тимофеевка муниципального района Ставропольский.</w:t>
      </w:r>
    </w:p>
    <w:p w:rsidR="00EA48EB" w:rsidRPr="00EA48EB" w:rsidRDefault="00EA48EB" w:rsidP="00EA48EB">
      <w:pPr>
        <w:pStyle w:val="11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 w:rsidRPr="00EA48EB">
        <w:rPr>
          <w:sz w:val="24"/>
          <w:szCs w:val="24"/>
        </w:rPr>
        <w:t xml:space="preserve">Организатором публичных слушаний назначить Администрацию сельского поселения Тимофеевка муниципального района </w:t>
      </w:r>
      <w:proofErr w:type="gramStart"/>
      <w:r w:rsidRPr="00EA48EB">
        <w:rPr>
          <w:sz w:val="24"/>
          <w:szCs w:val="24"/>
        </w:rPr>
        <w:t>Ставропольский</w:t>
      </w:r>
      <w:proofErr w:type="gramEnd"/>
      <w:r w:rsidRPr="00EA48EB">
        <w:rPr>
          <w:sz w:val="24"/>
          <w:szCs w:val="24"/>
        </w:rPr>
        <w:t xml:space="preserve"> Самарской области» (Романова Т.Н.).</w:t>
      </w:r>
    </w:p>
    <w:p w:rsidR="00EA48EB" w:rsidRPr="00EA48EB" w:rsidRDefault="00EA48EB" w:rsidP="00EA48EB">
      <w:pPr>
        <w:pStyle w:val="11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 w:rsidRPr="00EA48EB">
        <w:rPr>
          <w:sz w:val="24"/>
          <w:szCs w:val="24"/>
        </w:rPr>
        <w:t xml:space="preserve">Администрацию сельского поселения Тимофеевка муниципального района </w:t>
      </w:r>
      <w:proofErr w:type="gramStart"/>
      <w:r w:rsidRPr="00EA48EB">
        <w:rPr>
          <w:sz w:val="24"/>
          <w:szCs w:val="24"/>
        </w:rPr>
        <w:t>Ставропольский</w:t>
      </w:r>
      <w:proofErr w:type="gramEnd"/>
      <w:r w:rsidRPr="00EA48EB">
        <w:rPr>
          <w:sz w:val="24"/>
          <w:szCs w:val="24"/>
        </w:rPr>
        <w:t xml:space="preserve"> Самарской области (Романова Т.Н.)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EA48EB" w:rsidRPr="00EA48EB" w:rsidRDefault="00EA48EB" w:rsidP="00EA48EB">
      <w:pPr>
        <w:pStyle w:val="11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 w:rsidRPr="00EA48EB">
        <w:rPr>
          <w:sz w:val="24"/>
          <w:szCs w:val="24"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EA48EB" w:rsidRPr="00EA48EB" w:rsidRDefault="00EA48EB" w:rsidP="00EA48EB">
      <w:pPr>
        <w:pStyle w:val="11"/>
        <w:numPr>
          <w:ilvl w:val="0"/>
          <w:numId w:val="2"/>
        </w:numPr>
        <w:spacing w:before="0" w:after="0" w:line="240" w:lineRule="auto"/>
        <w:ind w:right="23"/>
        <w:jc w:val="both"/>
        <w:rPr>
          <w:sz w:val="24"/>
          <w:szCs w:val="24"/>
        </w:rPr>
      </w:pPr>
      <w:r w:rsidRPr="00EA48EB">
        <w:rPr>
          <w:sz w:val="24"/>
          <w:szCs w:val="24"/>
        </w:rPr>
        <w:t xml:space="preserve">Контроль за исполнением настоящего постановления возложить </w:t>
      </w:r>
      <w:proofErr w:type="gramStart"/>
      <w:r w:rsidRPr="00EA48EB">
        <w:rPr>
          <w:sz w:val="24"/>
          <w:szCs w:val="24"/>
        </w:rPr>
        <w:t>на</w:t>
      </w:r>
      <w:proofErr w:type="gramEnd"/>
      <w:r w:rsidRPr="00EA48EB">
        <w:rPr>
          <w:sz w:val="24"/>
          <w:szCs w:val="24"/>
        </w:rPr>
        <w:t xml:space="preserve"> исполняющего</w:t>
      </w:r>
    </w:p>
    <w:p w:rsidR="00EA48EB" w:rsidRPr="00EA48EB" w:rsidRDefault="00EA48EB" w:rsidP="00EA48EB">
      <w:pPr>
        <w:pStyle w:val="11"/>
        <w:spacing w:before="0" w:after="0" w:line="240" w:lineRule="auto"/>
        <w:ind w:right="23" w:firstLine="0"/>
        <w:jc w:val="both"/>
        <w:rPr>
          <w:sz w:val="24"/>
          <w:szCs w:val="24"/>
        </w:rPr>
      </w:pPr>
      <w:r w:rsidRPr="00EA48EB">
        <w:rPr>
          <w:sz w:val="24"/>
          <w:szCs w:val="24"/>
        </w:rPr>
        <w:t xml:space="preserve">обязанности главы сельского </w:t>
      </w:r>
      <w:r>
        <w:rPr>
          <w:sz w:val="24"/>
          <w:szCs w:val="24"/>
        </w:rPr>
        <w:t xml:space="preserve">поселения </w:t>
      </w:r>
      <w:r w:rsidRPr="00EA48EB">
        <w:rPr>
          <w:sz w:val="24"/>
          <w:szCs w:val="24"/>
        </w:rPr>
        <w:t xml:space="preserve">муниципального района </w:t>
      </w:r>
      <w:proofErr w:type="gramStart"/>
      <w:r w:rsidRPr="00EA48EB">
        <w:rPr>
          <w:sz w:val="24"/>
          <w:szCs w:val="24"/>
        </w:rPr>
        <w:t>Ставропольский</w:t>
      </w:r>
      <w:proofErr w:type="gramEnd"/>
      <w:r w:rsidRPr="00EA48EB">
        <w:rPr>
          <w:sz w:val="24"/>
          <w:szCs w:val="24"/>
        </w:rPr>
        <w:t xml:space="preserve"> Самарской области </w:t>
      </w:r>
      <w:proofErr w:type="spellStart"/>
      <w:r w:rsidRPr="00EA48EB">
        <w:rPr>
          <w:sz w:val="24"/>
          <w:szCs w:val="24"/>
        </w:rPr>
        <w:t>Боровкову</w:t>
      </w:r>
      <w:proofErr w:type="spellEnd"/>
      <w:r w:rsidRPr="00EA48EB">
        <w:rPr>
          <w:sz w:val="24"/>
          <w:szCs w:val="24"/>
        </w:rPr>
        <w:t xml:space="preserve"> Т.Г.</w:t>
      </w:r>
      <w:r w:rsidRPr="00EA48EB">
        <w:rPr>
          <w:sz w:val="24"/>
          <w:szCs w:val="24"/>
        </w:rPr>
        <w:tab/>
        <w:t xml:space="preserve"> </w:t>
      </w:r>
    </w:p>
    <w:p w:rsidR="00F05D0F" w:rsidRDefault="00F05D0F">
      <w:pPr>
        <w:pStyle w:val="11"/>
        <w:shd w:val="clear" w:color="auto" w:fill="auto"/>
        <w:spacing w:before="0" w:after="0" w:line="230" w:lineRule="exact"/>
        <w:ind w:right="20" w:firstLine="0"/>
      </w:pPr>
    </w:p>
    <w:p w:rsidR="00F05D0F" w:rsidRDefault="00F05D0F">
      <w:pPr>
        <w:pStyle w:val="11"/>
        <w:shd w:val="clear" w:color="auto" w:fill="auto"/>
        <w:spacing w:before="0" w:after="0" w:line="230" w:lineRule="exact"/>
        <w:ind w:right="20" w:firstLine="0"/>
      </w:pPr>
    </w:p>
    <w:p w:rsidR="00F05D0F" w:rsidRDefault="00EA48EB">
      <w:pPr>
        <w:pStyle w:val="11"/>
        <w:shd w:val="clear" w:color="auto" w:fill="auto"/>
        <w:spacing w:before="0" w:after="0" w:line="230" w:lineRule="exact"/>
        <w:ind w:right="2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1.45pt;margin-top:8.55pt;width:234.6pt;height:20.25pt;z-index:-125829374;mso-wrap-distance-left:5pt;mso-wrap-distance-top:27.5pt;mso-wrap-distance-right:5pt;mso-position-horizontal-relative:margin" filled="f" stroked="f">
            <v:textbox inset="0,0,0,0">
              <w:txbxContent>
                <w:p w:rsidR="00D66645" w:rsidRDefault="00EA48EB">
                  <w:pPr>
                    <w:pStyle w:val="11"/>
                    <w:shd w:val="clear" w:color="auto" w:fill="auto"/>
                    <w:spacing w:before="0" w:after="0" w:line="278" w:lineRule="exact"/>
                    <w:ind w:left="100" w:right="100" w:firstLine="0"/>
                    <w:jc w:val="both"/>
                  </w:pPr>
                  <w:proofErr w:type="spellStart"/>
                  <w:r>
                    <w:rPr>
                      <w:rStyle w:val="Exact"/>
                      <w:spacing w:val="0"/>
                    </w:rPr>
                    <w:t>И.о</w:t>
                  </w:r>
                  <w:proofErr w:type="spellEnd"/>
                  <w:r>
                    <w:rPr>
                      <w:rStyle w:val="Exact"/>
                      <w:spacing w:val="0"/>
                    </w:rPr>
                    <w:t>. главы</w:t>
                  </w:r>
                  <w:r w:rsidR="00C27C5C">
                    <w:rPr>
                      <w:rStyle w:val="Exact"/>
                      <w:spacing w:val="0"/>
                    </w:rPr>
                    <w:t xml:space="preserve"> сельского поселения Тимофеевка</w:t>
                  </w:r>
                </w:p>
              </w:txbxContent>
            </v:textbox>
            <w10:wrap type="square" anchorx="margin"/>
          </v:shape>
        </w:pict>
      </w:r>
    </w:p>
    <w:p w:rsidR="00D66645" w:rsidRDefault="00F05D0F">
      <w:pPr>
        <w:pStyle w:val="11"/>
        <w:shd w:val="clear" w:color="auto" w:fill="auto"/>
        <w:spacing w:before="0" w:after="0" w:line="230" w:lineRule="exact"/>
        <w:ind w:right="20" w:firstLine="0"/>
      </w:pPr>
      <w:r>
        <w:t xml:space="preserve">                                                                                                                                                   </w:t>
      </w:r>
      <w:r w:rsidR="00CE6E00">
        <w:t xml:space="preserve">                                        </w:t>
      </w:r>
      <w:proofErr w:type="spellStart"/>
      <w:r w:rsidR="00EA48EB">
        <w:t>Т.Г.Боровкова</w:t>
      </w:r>
      <w:proofErr w:type="spellEnd"/>
    </w:p>
    <w:p w:rsidR="00CE6E00" w:rsidRDefault="00CE6E00">
      <w:pPr>
        <w:pStyle w:val="11"/>
        <w:shd w:val="clear" w:color="auto" w:fill="auto"/>
        <w:spacing w:before="0" w:after="0" w:line="230" w:lineRule="exact"/>
        <w:ind w:right="20" w:firstLine="0"/>
      </w:pPr>
    </w:p>
    <w:p w:rsidR="00CE6E00" w:rsidRDefault="00CE6E00" w:rsidP="00CE6E00">
      <w:pPr>
        <w:pStyle w:val="11"/>
        <w:shd w:val="clear" w:color="auto" w:fill="auto"/>
        <w:spacing w:before="0" w:after="0" w:line="230" w:lineRule="exact"/>
        <w:ind w:right="20" w:firstLine="0"/>
        <w:jc w:val="left"/>
      </w:pPr>
      <w:proofErr w:type="spellStart"/>
      <w:r>
        <w:t>Исп</w:t>
      </w:r>
      <w:proofErr w:type="gramStart"/>
      <w:r>
        <w:t>.Р</w:t>
      </w:r>
      <w:proofErr w:type="gramEnd"/>
      <w:r>
        <w:t>омановаТ.Н</w:t>
      </w:r>
      <w:proofErr w:type="spellEnd"/>
      <w:r>
        <w:t>.</w:t>
      </w:r>
    </w:p>
    <w:p w:rsidR="00CE6E00" w:rsidRDefault="00CE6E00">
      <w:pPr>
        <w:pStyle w:val="11"/>
        <w:shd w:val="clear" w:color="auto" w:fill="auto"/>
        <w:spacing w:before="0" w:after="0" w:line="230" w:lineRule="exact"/>
        <w:ind w:right="20" w:firstLine="0"/>
      </w:pPr>
    </w:p>
    <w:p w:rsidR="00EA48EB" w:rsidRDefault="00EA48EB">
      <w:pPr>
        <w:pStyle w:val="11"/>
        <w:shd w:val="clear" w:color="auto" w:fill="auto"/>
        <w:spacing w:before="0" w:after="0" w:line="230" w:lineRule="exact"/>
        <w:ind w:right="20" w:firstLine="0"/>
      </w:pPr>
    </w:p>
    <w:p w:rsidR="00EA48EB" w:rsidRDefault="00EA48EB">
      <w:pPr>
        <w:pStyle w:val="11"/>
        <w:shd w:val="clear" w:color="auto" w:fill="auto"/>
        <w:spacing w:before="0" w:after="0" w:line="230" w:lineRule="exact"/>
        <w:ind w:right="20" w:firstLine="0"/>
      </w:pPr>
    </w:p>
    <w:sectPr w:rsidR="00EA48EB" w:rsidSect="00CE6E00">
      <w:type w:val="continuous"/>
      <w:pgSz w:w="11909" w:h="16838"/>
      <w:pgMar w:top="276" w:right="1289" w:bottom="142" w:left="12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14B" w:rsidRDefault="00BB414B">
      <w:r>
        <w:separator/>
      </w:r>
    </w:p>
  </w:endnote>
  <w:endnote w:type="continuationSeparator" w:id="0">
    <w:p w:rsidR="00BB414B" w:rsidRDefault="00BB4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14B" w:rsidRDefault="00BB414B"/>
  </w:footnote>
  <w:footnote w:type="continuationSeparator" w:id="0">
    <w:p w:rsidR="00BB414B" w:rsidRDefault="00BB414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55DB0"/>
    <w:multiLevelType w:val="hybridMultilevel"/>
    <w:tmpl w:val="1D98D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B1304"/>
    <w:multiLevelType w:val="multilevel"/>
    <w:tmpl w:val="59E645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6645"/>
    <w:rsid w:val="00BB414B"/>
    <w:rsid w:val="00C27C5C"/>
    <w:rsid w:val="00CE6E00"/>
    <w:rsid w:val="00D66645"/>
    <w:rsid w:val="00EA48EB"/>
    <w:rsid w:val="00F0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5">
    <w:name w:val="header"/>
    <w:basedOn w:val="a"/>
    <w:link w:val="a6"/>
    <w:uiPriority w:val="99"/>
    <w:unhideWhenUsed/>
    <w:rsid w:val="00CE6E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E6E00"/>
    <w:rPr>
      <w:color w:val="000000"/>
    </w:rPr>
  </w:style>
  <w:style w:type="paragraph" w:styleId="a7">
    <w:name w:val="footer"/>
    <w:basedOn w:val="a"/>
    <w:link w:val="a8"/>
    <w:uiPriority w:val="99"/>
    <w:unhideWhenUsed/>
    <w:rsid w:val="00CE6E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E6E0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../../../../../../B41A~1/AppData/Local/Temp/FineReader11/media/image2.jpe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2013-03-21T06:31:00Z</dcterms:created>
  <dcterms:modified xsi:type="dcterms:W3CDTF">2013-03-21T06:31:00Z</dcterms:modified>
</cp:coreProperties>
</file>