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C7F" w:rsidRDefault="00AC4C7F">
      <w:pPr>
        <w:pStyle w:val="20"/>
        <w:shd w:val="clear" w:color="auto" w:fill="auto"/>
        <w:spacing w:after="1013" w:line="130" w:lineRule="exact"/>
        <w:ind w:right="40"/>
        <w:rPr>
          <w:rFonts w:asciiTheme="minorHAnsi" w:hAnsiTheme="minorHAnsi"/>
        </w:rPr>
      </w:pPr>
    </w:p>
    <w:p w:rsidR="00AC4C7F" w:rsidRDefault="00AC4C7F">
      <w:pPr>
        <w:pStyle w:val="30"/>
        <w:shd w:val="clear" w:color="auto" w:fill="auto"/>
        <w:spacing w:before="0"/>
      </w:pPr>
    </w:p>
    <w:p w:rsidR="00AC4C7F" w:rsidRDefault="00DD1F28" w:rsidP="00AC4C7F">
      <w:pPr>
        <w:pStyle w:val="30"/>
        <w:shd w:val="clear" w:color="auto" w:fill="auto"/>
        <w:spacing w:before="0" w:after="20" w:line="24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5.35pt;margin-top:-1.9pt;width:81.1pt;height:83.05pt;z-index:-251658752;mso-wrap-distance-left:5pt;mso-wrap-distance-right:5pt;mso-position-horizontal-relative:margin;mso-position-vertical-relative:margin" wrapcoords="0 0 21600 0 21600 21600 0 21600 0 0">
            <v:imagedata r:id="rId8" o:title="image1"/>
            <w10:wrap type="tight" anchorx="margin" anchory="margin"/>
          </v:shape>
        </w:pict>
      </w:r>
      <w:r>
        <w:t>АДМИНИСТРАЦИЯ СЕЛЬСКОГО</w:t>
      </w:r>
      <w:r>
        <w:t xml:space="preserve">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8720EC" w:rsidRDefault="00DD1F28" w:rsidP="00AC4C7F">
      <w:pPr>
        <w:pStyle w:val="30"/>
        <w:shd w:val="clear" w:color="auto" w:fill="auto"/>
        <w:spacing w:before="0" w:after="20" w:line="240" w:lineRule="auto"/>
      </w:pPr>
      <w:r>
        <w:t xml:space="preserve"> САМАРСКОЙ ОБЛАСТИ</w:t>
      </w:r>
    </w:p>
    <w:p w:rsidR="00AC4C7F" w:rsidRDefault="00AC4C7F" w:rsidP="00AC4C7F">
      <w:pPr>
        <w:pStyle w:val="30"/>
        <w:shd w:val="clear" w:color="auto" w:fill="auto"/>
        <w:spacing w:before="0" w:after="20" w:line="240" w:lineRule="auto"/>
      </w:pPr>
    </w:p>
    <w:p w:rsidR="00AC4C7F" w:rsidRPr="00864098" w:rsidRDefault="00DD1F28" w:rsidP="00864098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ind w:left="1000" w:firstLine="2620"/>
        <w:jc w:val="left"/>
        <w:rPr>
          <w:sz w:val="32"/>
          <w:szCs w:val="32"/>
        </w:rPr>
      </w:pPr>
      <w:r w:rsidRPr="00864098">
        <w:rPr>
          <w:sz w:val="32"/>
          <w:szCs w:val="32"/>
        </w:rPr>
        <w:t xml:space="preserve">ПОСТАНОВЛЕНИЕ </w:t>
      </w:r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</w:p>
    <w:p w:rsid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  <w:r w:rsidRPr="00734CA1">
        <w:rPr>
          <w:sz w:val="24"/>
          <w:szCs w:val="24"/>
        </w:rPr>
        <w:t>от 04.12.2012 года</w:t>
      </w:r>
      <w:r w:rsidRPr="00734CA1">
        <w:rPr>
          <w:sz w:val="24"/>
          <w:szCs w:val="24"/>
        </w:rPr>
        <w:tab/>
        <w:t>№</w:t>
      </w:r>
      <w:r w:rsidRPr="00734CA1">
        <w:rPr>
          <w:sz w:val="24"/>
          <w:szCs w:val="24"/>
        </w:rPr>
        <w:tab/>
        <w:t>27</w:t>
      </w:r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</w:p>
    <w:p w:rsid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  <w:r w:rsidRPr="00734CA1">
        <w:rPr>
          <w:sz w:val="24"/>
          <w:szCs w:val="24"/>
        </w:rP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Pr="00734CA1">
        <w:rPr>
          <w:sz w:val="24"/>
          <w:szCs w:val="24"/>
        </w:rPr>
        <w:t>Ставропольский</w:t>
      </w:r>
      <w:proofErr w:type="gramEnd"/>
      <w:r w:rsidRPr="00734CA1">
        <w:rPr>
          <w:sz w:val="24"/>
          <w:szCs w:val="24"/>
        </w:rPr>
        <w:t xml:space="preserve"> Самарской области</w:t>
      </w:r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</w:p>
    <w:p w:rsid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  <w:r w:rsidRPr="00734CA1">
        <w:rPr>
          <w:b w:val="0"/>
          <w:sz w:val="24"/>
          <w:szCs w:val="24"/>
        </w:rPr>
        <w:t xml:space="preserve">В соответствии с Уставом сельского поселения Тимофеевка муниципального района </w:t>
      </w:r>
      <w:proofErr w:type="gramStart"/>
      <w:r w:rsidRPr="00734CA1">
        <w:rPr>
          <w:b w:val="0"/>
          <w:sz w:val="24"/>
          <w:szCs w:val="24"/>
        </w:rPr>
        <w:t>Ставропольский</w:t>
      </w:r>
      <w:proofErr w:type="gramEnd"/>
      <w:r w:rsidRPr="00734CA1">
        <w:rPr>
          <w:b w:val="0"/>
          <w:sz w:val="24"/>
          <w:szCs w:val="24"/>
        </w:rPr>
        <w:t xml:space="preserve"> Самарской области</w:t>
      </w:r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  <w:r w:rsidRPr="00734CA1">
        <w:rPr>
          <w:b w:val="0"/>
          <w:sz w:val="24"/>
          <w:szCs w:val="24"/>
        </w:rPr>
        <w:t>ПОСТАНОВЛЯЕТ:</w:t>
      </w:r>
    </w:p>
    <w:p w:rsidR="00734CA1" w:rsidRPr="00734CA1" w:rsidRDefault="00734CA1" w:rsidP="00734CA1">
      <w:pPr>
        <w:pStyle w:val="30"/>
        <w:numPr>
          <w:ilvl w:val="0"/>
          <w:numId w:val="3"/>
        </w:numPr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  <w:r w:rsidRPr="00734CA1">
        <w:rPr>
          <w:b w:val="0"/>
          <w:sz w:val="24"/>
          <w:szCs w:val="24"/>
        </w:rPr>
        <w:t>Установить,</w:t>
      </w:r>
      <w:r w:rsidRPr="00734CA1">
        <w:rPr>
          <w:b w:val="0"/>
          <w:sz w:val="24"/>
          <w:szCs w:val="24"/>
        </w:rPr>
        <w:tab/>
        <w:t xml:space="preserve">что обеспечение правил землепользования и застройки, утверждение местных нормативов градостроительного проектирования поселения относится к расходным обязательствам сельского поселения Тимофеевка муниципального района </w:t>
      </w:r>
      <w:proofErr w:type="gramStart"/>
      <w:r w:rsidRPr="00734CA1">
        <w:rPr>
          <w:b w:val="0"/>
          <w:sz w:val="24"/>
          <w:szCs w:val="24"/>
        </w:rPr>
        <w:t>Ставропольский</w:t>
      </w:r>
      <w:proofErr w:type="gramEnd"/>
      <w:r w:rsidRPr="00734CA1">
        <w:rPr>
          <w:b w:val="0"/>
          <w:sz w:val="24"/>
          <w:szCs w:val="24"/>
        </w:rPr>
        <w:t xml:space="preserve"> Самарской области</w:t>
      </w:r>
    </w:p>
    <w:p w:rsidR="00734CA1" w:rsidRPr="00734CA1" w:rsidRDefault="00734CA1" w:rsidP="00734CA1">
      <w:pPr>
        <w:pStyle w:val="30"/>
        <w:numPr>
          <w:ilvl w:val="0"/>
          <w:numId w:val="3"/>
        </w:numPr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  <w:proofErr w:type="gramStart"/>
      <w:r w:rsidRPr="00734CA1">
        <w:rPr>
          <w:b w:val="0"/>
          <w:sz w:val="24"/>
          <w:szCs w:val="24"/>
        </w:rPr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за счет средств бюджета сельского поселения Тимофеевка муниципального района Ставропольский Самарской области в следующих суммах:</w:t>
      </w:r>
      <w:proofErr w:type="gramEnd"/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ind w:left="1985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2013 </w:t>
      </w:r>
      <w:r w:rsidRPr="00734CA1">
        <w:rPr>
          <w:b w:val="0"/>
          <w:sz w:val="24"/>
          <w:szCs w:val="24"/>
        </w:rPr>
        <w:t>год 100 000 руб. 00 коп</w:t>
      </w:r>
      <w:proofErr w:type="gramStart"/>
      <w:r w:rsidRPr="00734CA1">
        <w:rPr>
          <w:b w:val="0"/>
          <w:sz w:val="24"/>
          <w:szCs w:val="24"/>
        </w:rPr>
        <w:t>.;</w:t>
      </w:r>
      <w:proofErr w:type="gramEnd"/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ind w:left="1985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2014 </w:t>
      </w:r>
      <w:r w:rsidRPr="00734CA1">
        <w:rPr>
          <w:b w:val="0"/>
          <w:sz w:val="24"/>
          <w:szCs w:val="24"/>
        </w:rPr>
        <w:t>год 100 000 руб. 00 коп</w:t>
      </w:r>
      <w:proofErr w:type="gramStart"/>
      <w:r w:rsidRPr="00734CA1">
        <w:rPr>
          <w:b w:val="0"/>
          <w:sz w:val="24"/>
          <w:szCs w:val="24"/>
        </w:rPr>
        <w:t>.;</w:t>
      </w:r>
      <w:proofErr w:type="gramEnd"/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ind w:left="1985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2015 </w:t>
      </w:r>
      <w:r w:rsidRPr="00734CA1">
        <w:rPr>
          <w:b w:val="0"/>
          <w:sz w:val="24"/>
          <w:szCs w:val="24"/>
        </w:rPr>
        <w:t>год 100 000 руб. 00 коп.</w:t>
      </w:r>
    </w:p>
    <w:p w:rsidR="00972C5E" w:rsidRDefault="00734CA1" w:rsidP="00734CA1">
      <w:pPr>
        <w:pStyle w:val="30"/>
        <w:numPr>
          <w:ilvl w:val="0"/>
          <w:numId w:val="3"/>
        </w:numPr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  <w:r w:rsidRPr="00734CA1">
        <w:rPr>
          <w:b w:val="0"/>
          <w:sz w:val="24"/>
          <w:szCs w:val="24"/>
        </w:rPr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 w:rsidRPr="00734CA1">
        <w:rPr>
          <w:b w:val="0"/>
          <w:sz w:val="24"/>
          <w:szCs w:val="24"/>
        </w:rPr>
        <w:t>и</w:t>
      </w:r>
      <w:proofErr w:type="gramEnd"/>
      <w:r w:rsidRPr="00734CA1">
        <w:rPr>
          <w:b w:val="0"/>
          <w:sz w:val="24"/>
          <w:szCs w:val="24"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может подлежать изменению.</w:t>
      </w:r>
    </w:p>
    <w:p w:rsidR="00734CA1" w:rsidRPr="00972C5E" w:rsidRDefault="00734CA1" w:rsidP="00734CA1">
      <w:pPr>
        <w:pStyle w:val="30"/>
        <w:numPr>
          <w:ilvl w:val="0"/>
          <w:numId w:val="3"/>
        </w:numPr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  <w:r w:rsidRPr="00972C5E">
        <w:rPr>
          <w:b w:val="0"/>
          <w:sz w:val="24"/>
          <w:szCs w:val="24"/>
        </w:rPr>
        <w:t xml:space="preserve">Настоящее Постановление вступает в силу с 01.01.2013 года и действует </w:t>
      </w:r>
      <w:proofErr w:type="gramStart"/>
      <w:r w:rsidRPr="00972C5E">
        <w:rPr>
          <w:b w:val="0"/>
          <w:sz w:val="24"/>
          <w:szCs w:val="24"/>
        </w:rPr>
        <w:t>до</w:t>
      </w:r>
      <w:proofErr w:type="gramEnd"/>
    </w:p>
    <w:p w:rsidR="00734CA1" w:rsidRPr="00734CA1" w:rsidRDefault="00734CA1" w:rsidP="00972C5E">
      <w:pPr>
        <w:pStyle w:val="30"/>
        <w:tabs>
          <w:tab w:val="right" w:pos="8123"/>
          <w:tab w:val="left" w:pos="8190"/>
        </w:tabs>
        <w:spacing w:beforeLines="20" w:before="48" w:after="20"/>
        <w:ind w:left="709"/>
        <w:jc w:val="left"/>
        <w:rPr>
          <w:b w:val="0"/>
          <w:sz w:val="24"/>
          <w:szCs w:val="24"/>
        </w:rPr>
      </w:pPr>
      <w:r w:rsidRPr="00734CA1">
        <w:rPr>
          <w:b w:val="0"/>
          <w:sz w:val="24"/>
          <w:szCs w:val="24"/>
        </w:rPr>
        <w:t xml:space="preserve">31.12.2015 года, а также отменяет действия Постановления «Об установлении отдельных расходных обязательств сельского </w:t>
      </w:r>
      <w:r w:rsidR="00972C5E">
        <w:rPr>
          <w:b w:val="0"/>
          <w:sz w:val="24"/>
          <w:szCs w:val="24"/>
        </w:rPr>
        <w:t>поселения Тимофеевка</w:t>
      </w:r>
      <w:r w:rsidRPr="00734CA1">
        <w:rPr>
          <w:b w:val="0"/>
          <w:sz w:val="24"/>
          <w:szCs w:val="24"/>
        </w:rPr>
        <w:t xml:space="preserve"> муниципального района Ставропольский Самарской области» от 06.10</w:t>
      </w:r>
      <w:r w:rsidR="00972C5E">
        <w:rPr>
          <w:b w:val="0"/>
          <w:sz w:val="24"/>
          <w:szCs w:val="24"/>
        </w:rPr>
        <w:t>.2011</w:t>
      </w:r>
      <w:r w:rsidRPr="00734CA1">
        <w:rPr>
          <w:b w:val="0"/>
          <w:sz w:val="24"/>
          <w:szCs w:val="24"/>
        </w:rPr>
        <w:t>года № 23 в части, утвержденных сумм на 2013 год и 2014 год</w:t>
      </w:r>
      <w:proofErr w:type="gramStart"/>
      <w:r w:rsidRPr="00734CA1">
        <w:rPr>
          <w:b w:val="0"/>
          <w:sz w:val="24"/>
          <w:szCs w:val="24"/>
        </w:rPr>
        <w:t xml:space="preserve"> .</w:t>
      </w:r>
      <w:proofErr w:type="gramEnd"/>
      <w:r w:rsidRPr="00734CA1">
        <w:rPr>
          <w:b w:val="0"/>
          <w:sz w:val="24"/>
          <w:szCs w:val="24"/>
        </w:rPr>
        <w:tab/>
      </w:r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</w:pPr>
      <w:bookmarkStart w:id="0" w:name="_GoBack"/>
      <w:bookmarkEnd w:id="0"/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</w:pPr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</w:pP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</w:rPr>
        <w:t xml:space="preserve">Глава сельского поселения Тимофеевка </w:t>
      </w: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</w:rPr>
        <w:t xml:space="preserve">Муниципального района </w:t>
      </w:r>
      <w:proofErr w:type="gramStart"/>
      <w:r w:rsidRPr="00864098">
        <w:rPr>
          <w:b w:val="0"/>
        </w:rPr>
        <w:t>Ставропольский</w:t>
      </w:r>
      <w:proofErr w:type="gramEnd"/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</w:rPr>
        <w:t>Самарской области</w:t>
      </w:r>
      <w:r w:rsidRPr="00864098">
        <w:t xml:space="preserve"> </w:t>
      </w:r>
      <w:r>
        <w:t xml:space="preserve">                                                                                                          </w:t>
      </w:r>
      <w:proofErr w:type="spellStart"/>
      <w:r w:rsidRPr="00864098">
        <w:rPr>
          <w:b w:val="0"/>
        </w:rPr>
        <w:t>А.Н.Сорокин</w:t>
      </w:r>
      <w:proofErr w:type="spellEnd"/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</w:pPr>
      <w:r>
        <w:t xml:space="preserve"> </w:t>
      </w:r>
    </w:p>
    <w:p w:rsidR="00AC4C7F" w:rsidRPr="00AC4C7F" w:rsidRDefault="00AC4C7F" w:rsidP="00864098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sz w:val="24"/>
          <w:szCs w:val="24"/>
        </w:rPr>
      </w:pPr>
    </w:p>
    <w:sectPr w:rsidR="00AC4C7F" w:rsidRPr="00AC4C7F">
      <w:type w:val="continuous"/>
      <w:pgSz w:w="11909" w:h="16838"/>
      <w:pgMar w:top="523" w:right="1274" w:bottom="53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F28" w:rsidRDefault="00DD1F28">
      <w:r>
        <w:separator/>
      </w:r>
    </w:p>
  </w:endnote>
  <w:endnote w:type="continuationSeparator" w:id="0">
    <w:p w:rsidR="00DD1F28" w:rsidRDefault="00DD1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F28" w:rsidRDefault="00DD1F28"/>
  </w:footnote>
  <w:footnote w:type="continuationSeparator" w:id="0">
    <w:p w:rsidR="00DD1F28" w:rsidRDefault="00DD1F2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76C85"/>
    <w:multiLevelType w:val="multilevel"/>
    <w:tmpl w:val="D34204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7982F69"/>
    <w:multiLevelType w:val="hybridMultilevel"/>
    <w:tmpl w:val="98D48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4242B"/>
    <w:multiLevelType w:val="hybridMultilevel"/>
    <w:tmpl w:val="96526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720EC"/>
    <w:rsid w:val="00734CA1"/>
    <w:rsid w:val="00864098"/>
    <w:rsid w:val="008720EC"/>
    <w:rsid w:val="00972C5E"/>
    <w:rsid w:val="00AC4C7F"/>
    <w:rsid w:val="00DD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MingLiU" w:eastAsia="MingLiU" w:hAnsi="MingLiU" w:cs="MingLiU"/>
      <w:b w:val="0"/>
      <w:bCs w:val="0"/>
      <w:i w:val="0"/>
      <w:iCs w:val="0"/>
      <w:smallCaps w:val="0"/>
      <w:strike w:val="0"/>
      <w:spacing w:val="-30"/>
      <w:w w:val="200"/>
      <w:sz w:val="13"/>
      <w:szCs w:val="1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080" w:line="0" w:lineRule="atLeast"/>
      <w:jc w:val="right"/>
    </w:pPr>
    <w:rPr>
      <w:rFonts w:ascii="MingLiU" w:eastAsia="MingLiU" w:hAnsi="MingLiU" w:cs="MingLiU"/>
      <w:spacing w:val="-30"/>
      <w:w w:val="200"/>
      <w:sz w:val="13"/>
      <w:szCs w:val="1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080"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240" w:after="240" w:line="274" w:lineRule="exact"/>
      <w:ind w:firstLine="4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2013-03-15T09:33:00Z</dcterms:created>
  <dcterms:modified xsi:type="dcterms:W3CDTF">2013-03-15T09:33:00Z</dcterms:modified>
</cp:coreProperties>
</file>