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06AE" w:rsidRDefault="00704A58">
      <w:pPr>
        <w:pStyle w:val="2"/>
        <w:shd w:val="clear" w:color="auto" w:fill="auto"/>
        <w:spacing w:after="1256"/>
        <w:ind w:left="4400" w:right="960" w:firstLine="520"/>
      </w:pPr>
      <w:r>
        <w:t>Приложение № 1 к Решению Собрания Представителей сельского поселения Тимофеевка №48 от 25.12.2009г.</w:t>
      </w:r>
    </w:p>
    <w:p w:rsidR="006206AE" w:rsidRDefault="00704A58">
      <w:pPr>
        <w:pStyle w:val="2"/>
        <w:shd w:val="clear" w:color="auto" w:fill="auto"/>
        <w:spacing w:after="1255" w:line="326" w:lineRule="exact"/>
        <w:ind w:left="60"/>
        <w:jc w:val="center"/>
      </w:pPr>
      <w:r>
        <w:t>Источники внутреннего финансирования дефицита бюджета сельского поселения Тимофеевка муниципального района Ставропольский на 2009 год</w:t>
      </w:r>
    </w:p>
    <w:p w:rsidR="006206AE" w:rsidRDefault="00704A58">
      <w:pPr>
        <w:pStyle w:val="a6"/>
        <w:framePr w:w="9590" w:wrap="notBeside" w:vAnchor="text" w:hAnchor="text" w:xAlign="center" w:y="1"/>
        <w:shd w:val="clear" w:color="auto" w:fill="auto"/>
        <w:spacing w:line="270" w:lineRule="exact"/>
      </w:pPr>
      <w:proofErr w:type="spellStart"/>
      <w:r>
        <w:t>Тыс</w:t>
      </w:r>
      <w:proofErr w:type="gramStart"/>
      <w:r>
        <w:t>.р</w:t>
      </w:r>
      <w:proofErr w:type="gramEnd"/>
      <w:r>
        <w:t>уб</w:t>
      </w:r>
      <w:proofErr w:type="spellEnd"/>
      <w:r>
        <w:t>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389"/>
        <w:gridCol w:w="3398"/>
        <w:gridCol w:w="2803"/>
      </w:tblGrid>
      <w:tr w:rsidR="006206AE">
        <w:tblPrEx>
          <w:tblCellMar>
            <w:top w:w="0" w:type="dxa"/>
            <w:bottom w:w="0" w:type="dxa"/>
          </w:tblCellMar>
        </w:tblPrEx>
        <w:trPr>
          <w:trHeight w:hRule="exact" w:val="355"/>
          <w:jc w:val="center"/>
        </w:trPr>
        <w:tc>
          <w:tcPr>
            <w:tcW w:w="33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206AE" w:rsidRDefault="00704A58">
            <w:pPr>
              <w:pStyle w:val="2"/>
              <w:framePr w:w="9590" w:wrap="notBeside" w:vAnchor="text" w:hAnchor="text" w:xAlign="center" w:y="1"/>
              <w:shd w:val="clear" w:color="auto" w:fill="auto"/>
              <w:spacing w:after="0" w:line="270" w:lineRule="exact"/>
              <w:ind w:left="140"/>
            </w:pPr>
            <w:r>
              <w:rPr>
                <w:rStyle w:val="1"/>
              </w:rPr>
              <w:t>Код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206AE" w:rsidRDefault="00704A58">
            <w:pPr>
              <w:pStyle w:val="2"/>
              <w:framePr w:w="9590" w:wrap="notBeside" w:vAnchor="text" w:hAnchor="text" w:xAlign="center" w:y="1"/>
              <w:shd w:val="clear" w:color="auto" w:fill="auto"/>
              <w:spacing w:after="0" w:line="270" w:lineRule="exact"/>
              <w:jc w:val="both"/>
            </w:pPr>
            <w:r>
              <w:rPr>
                <w:rStyle w:val="1"/>
              </w:rPr>
              <w:t>Наименование источника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206AE" w:rsidRDefault="00704A58">
            <w:pPr>
              <w:pStyle w:val="2"/>
              <w:framePr w:w="9590" w:wrap="notBeside" w:vAnchor="text" w:hAnchor="text" w:xAlign="center" w:y="1"/>
              <w:shd w:val="clear" w:color="auto" w:fill="auto"/>
              <w:spacing w:after="0" w:line="270" w:lineRule="exact"/>
              <w:ind w:left="120"/>
            </w:pPr>
            <w:r>
              <w:rPr>
                <w:rStyle w:val="1"/>
              </w:rPr>
              <w:t>Сумма</w:t>
            </w:r>
          </w:p>
        </w:tc>
      </w:tr>
      <w:tr w:rsidR="006206AE">
        <w:tblPrEx>
          <w:tblCellMar>
            <w:top w:w="0" w:type="dxa"/>
            <w:bottom w:w="0" w:type="dxa"/>
          </w:tblCellMar>
        </w:tblPrEx>
        <w:trPr>
          <w:trHeight w:hRule="exact" w:val="854"/>
          <w:jc w:val="center"/>
        </w:trPr>
        <w:tc>
          <w:tcPr>
            <w:tcW w:w="33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206AE" w:rsidRDefault="00BC223A">
            <w:pPr>
              <w:pStyle w:val="2"/>
              <w:framePr w:w="9590" w:wrap="notBeside" w:vAnchor="text" w:hAnchor="text" w:xAlign="center" w:y="1"/>
              <w:shd w:val="clear" w:color="auto" w:fill="auto"/>
              <w:spacing w:after="0" w:line="230" w:lineRule="exact"/>
              <w:ind w:left="140"/>
            </w:pPr>
            <w:r>
              <w:rPr>
                <w:rStyle w:val="115pt"/>
              </w:rPr>
              <w:t>000</w:t>
            </w:r>
            <w:bookmarkStart w:id="0" w:name="_GoBack"/>
            <w:bookmarkEnd w:id="0"/>
            <w:r w:rsidR="00704A58">
              <w:rPr>
                <w:rStyle w:val="115pt"/>
              </w:rPr>
              <w:t xml:space="preserve"> 01 05 00 00 00 0000 000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206AE" w:rsidRDefault="00704A58">
            <w:pPr>
              <w:pStyle w:val="2"/>
              <w:framePr w:w="9590" w:wrap="notBeside" w:vAnchor="text" w:hAnchor="text" w:xAlign="center" w:y="1"/>
              <w:shd w:val="clear" w:color="auto" w:fill="auto"/>
              <w:spacing w:after="0" w:line="278" w:lineRule="exact"/>
              <w:jc w:val="both"/>
            </w:pPr>
            <w:r>
              <w:rPr>
                <w:rStyle w:val="115pt"/>
              </w:rPr>
              <w:t>Изменение остатков средств на счетах по счету средств бюджета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206AE" w:rsidRDefault="00704A58">
            <w:pPr>
              <w:pStyle w:val="2"/>
              <w:framePr w:w="9590" w:wrap="notBeside" w:vAnchor="text" w:hAnchor="text" w:xAlign="center" w:y="1"/>
              <w:shd w:val="clear" w:color="auto" w:fill="auto"/>
              <w:spacing w:after="0" w:line="230" w:lineRule="exact"/>
              <w:ind w:left="120"/>
            </w:pPr>
            <w:r>
              <w:rPr>
                <w:rStyle w:val="115pt0"/>
              </w:rPr>
              <w:t>-3683</w:t>
            </w:r>
          </w:p>
        </w:tc>
      </w:tr>
      <w:tr w:rsidR="006206AE">
        <w:tblPrEx>
          <w:tblCellMar>
            <w:top w:w="0" w:type="dxa"/>
            <w:bottom w:w="0" w:type="dxa"/>
          </w:tblCellMar>
        </w:tblPrEx>
        <w:trPr>
          <w:trHeight w:hRule="exact" w:val="840"/>
          <w:jc w:val="center"/>
        </w:trPr>
        <w:tc>
          <w:tcPr>
            <w:tcW w:w="33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206AE" w:rsidRDefault="00704A58">
            <w:pPr>
              <w:pStyle w:val="2"/>
              <w:framePr w:w="9590" w:wrap="notBeside" w:vAnchor="text" w:hAnchor="text" w:xAlign="center" w:y="1"/>
              <w:shd w:val="clear" w:color="auto" w:fill="auto"/>
              <w:spacing w:after="0" w:line="230" w:lineRule="exact"/>
              <w:ind w:left="140"/>
            </w:pPr>
            <w:r>
              <w:rPr>
                <w:rStyle w:val="115pt1"/>
              </w:rPr>
              <w:t>455 01 05 02 01 10 0000 510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206AE" w:rsidRDefault="00704A58">
            <w:pPr>
              <w:pStyle w:val="2"/>
              <w:framePr w:w="9590" w:wrap="notBeside" w:vAnchor="text" w:hAnchor="text" w:xAlign="center" w:y="1"/>
              <w:shd w:val="clear" w:color="auto" w:fill="auto"/>
              <w:spacing w:after="0" w:line="278" w:lineRule="exact"/>
              <w:jc w:val="both"/>
            </w:pPr>
            <w:r>
              <w:rPr>
                <w:rStyle w:val="115pt1"/>
              </w:rPr>
              <w:t>Увеличение прочих остатков денежных средств бюджета поселения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206AE" w:rsidRDefault="00704A58">
            <w:pPr>
              <w:pStyle w:val="2"/>
              <w:framePr w:w="9590" w:wrap="notBeside" w:vAnchor="text" w:hAnchor="text" w:xAlign="center" w:y="1"/>
              <w:shd w:val="clear" w:color="auto" w:fill="auto"/>
              <w:spacing w:after="0" w:line="270" w:lineRule="exact"/>
              <w:ind w:left="280"/>
            </w:pPr>
            <w:r>
              <w:rPr>
                <w:rStyle w:val="1"/>
              </w:rPr>
              <w:t>19515</w:t>
            </w:r>
          </w:p>
        </w:tc>
      </w:tr>
      <w:tr w:rsidR="006206AE">
        <w:tblPrEx>
          <w:tblCellMar>
            <w:top w:w="0" w:type="dxa"/>
            <w:bottom w:w="0" w:type="dxa"/>
          </w:tblCellMar>
        </w:tblPrEx>
        <w:trPr>
          <w:trHeight w:hRule="exact" w:val="869"/>
          <w:jc w:val="center"/>
        </w:trPr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206AE" w:rsidRDefault="00704A58">
            <w:pPr>
              <w:pStyle w:val="2"/>
              <w:framePr w:w="9590" w:wrap="notBeside" w:vAnchor="text" w:hAnchor="text" w:xAlign="center" w:y="1"/>
              <w:shd w:val="clear" w:color="auto" w:fill="auto"/>
              <w:spacing w:after="0" w:line="230" w:lineRule="exact"/>
              <w:ind w:left="140"/>
            </w:pPr>
            <w:r>
              <w:rPr>
                <w:rStyle w:val="115pt1"/>
              </w:rPr>
              <w:t>455 01 05 02 01 10 0000 610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206AE" w:rsidRDefault="00704A58">
            <w:pPr>
              <w:pStyle w:val="2"/>
              <w:framePr w:w="9590" w:wrap="notBeside" w:vAnchor="text" w:hAnchor="text" w:xAlign="center" w:y="1"/>
              <w:shd w:val="clear" w:color="auto" w:fill="auto"/>
              <w:spacing w:after="0" w:line="278" w:lineRule="exact"/>
              <w:jc w:val="both"/>
            </w:pPr>
            <w:r>
              <w:rPr>
                <w:rStyle w:val="115pt1"/>
              </w:rPr>
              <w:t>Уменьшение прочих остатков денежных средств бюджета поселения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206AE" w:rsidRDefault="00704A58">
            <w:pPr>
              <w:pStyle w:val="2"/>
              <w:framePr w:w="9590" w:wrap="notBeside" w:vAnchor="text" w:hAnchor="text" w:xAlign="center" w:y="1"/>
              <w:shd w:val="clear" w:color="auto" w:fill="auto"/>
              <w:spacing w:after="0" w:line="270" w:lineRule="exact"/>
              <w:ind w:left="280"/>
            </w:pPr>
            <w:r>
              <w:rPr>
                <w:rStyle w:val="1"/>
              </w:rPr>
              <w:t>23198</w:t>
            </w:r>
          </w:p>
        </w:tc>
      </w:tr>
    </w:tbl>
    <w:p w:rsidR="006206AE" w:rsidRDefault="006206AE">
      <w:pPr>
        <w:rPr>
          <w:sz w:val="2"/>
          <w:szCs w:val="2"/>
        </w:rPr>
      </w:pPr>
    </w:p>
    <w:p w:rsidR="006206AE" w:rsidRDefault="006206AE">
      <w:pPr>
        <w:rPr>
          <w:sz w:val="2"/>
          <w:szCs w:val="2"/>
        </w:rPr>
      </w:pPr>
    </w:p>
    <w:sectPr w:rsidR="006206AE" w:rsidSect="00BC223A">
      <w:type w:val="continuous"/>
      <w:pgSz w:w="11909" w:h="16834"/>
      <w:pgMar w:top="993" w:right="1025" w:bottom="4394" w:left="1025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4A58" w:rsidRDefault="00704A58">
      <w:r>
        <w:separator/>
      </w:r>
    </w:p>
  </w:endnote>
  <w:endnote w:type="continuationSeparator" w:id="0">
    <w:p w:rsidR="00704A58" w:rsidRDefault="00704A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4A58" w:rsidRDefault="00704A58"/>
  </w:footnote>
  <w:footnote w:type="continuationSeparator" w:id="0">
    <w:p w:rsidR="00704A58" w:rsidRDefault="00704A58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6206AE"/>
    <w:rsid w:val="006206AE"/>
    <w:rsid w:val="00704A58"/>
    <w:rsid w:val="00BC22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a4">
    <w:name w:val="Основной текст_"/>
    <w:basedOn w:val="a0"/>
    <w:link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7"/>
      <w:szCs w:val="27"/>
      <w:u w:val="none"/>
    </w:rPr>
  </w:style>
  <w:style w:type="character" w:customStyle="1" w:styleId="a5">
    <w:name w:val="Подпись к таблице_"/>
    <w:basedOn w:val="a0"/>
    <w:link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7"/>
      <w:szCs w:val="27"/>
      <w:u w:val="none"/>
    </w:rPr>
  </w:style>
  <w:style w:type="character" w:customStyle="1" w:styleId="1">
    <w:name w:val="Основной текст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none"/>
      <w:lang w:val="ru-RU"/>
    </w:rPr>
  </w:style>
  <w:style w:type="character" w:customStyle="1" w:styleId="115pt">
    <w:name w:val="Основной текст + 11;5 pt;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5pt0">
    <w:name w:val="Основной текст + 11;5 pt;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5pt1">
    <w:name w:val="Основной текст + 11;5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paragraph" w:customStyle="1" w:styleId="2">
    <w:name w:val="Основной текст2"/>
    <w:basedOn w:val="a"/>
    <w:link w:val="a4"/>
    <w:pPr>
      <w:shd w:val="clear" w:color="auto" w:fill="FFFFFF"/>
      <w:spacing w:after="1260" w:line="322" w:lineRule="exact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a6">
    <w:name w:val="Подпись к таблице"/>
    <w:basedOn w:val="a"/>
    <w:link w:val="a5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7"/>
      <w:szCs w:val="2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485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Арзамасцев Владимир</dc:creator>
  <cp:lastModifiedBy>Арзамасцев Владимир</cp:lastModifiedBy>
  <cp:revision>1</cp:revision>
  <dcterms:created xsi:type="dcterms:W3CDTF">2013-03-22T09:36:00Z</dcterms:created>
  <dcterms:modified xsi:type="dcterms:W3CDTF">2013-03-22T09:36:00Z</dcterms:modified>
</cp:coreProperties>
</file>