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201" w:rsidRDefault="00F333AD">
      <w:pPr>
        <w:pStyle w:val="10"/>
        <w:keepNext/>
        <w:keepLines/>
        <w:shd w:val="clear" w:color="auto" w:fill="auto"/>
        <w:spacing w:after="287" w:line="190" w:lineRule="exact"/>
        <w:ind w:left="7360"/>
      </w:pPr>
      <w:bookmarkStart w:id="0" w:name="bookmark0"/>
      <w:r>
        <w:t>Приложение № 1</w:t>
      </w:r>
      <w:bookmarkEnd w:id="0"/>
    </w:p>
    <w:p w:rsidR="00730201" w:rsidRDefault="00F333AD">
      <w:pPr>
        <w:pStyle w:val="20"/>
        <w:shd w:val="clear" w:color="auto" w:fill="auto"/>
        <w:spacing w:before="0" w:after="193"/>
        <w:ind w:left="7360" w:right="380"/>
      </w:pPr>
      <w:r>
        <w:t>к Решению Собрания Представителей сельского поселения Тимофеевка муниципального района Ставропольский Самарской области от 29.12.2011г. №25</w:t>
      </w:r>
    </w:p>
    <w:p w:rsidR="00730201" w:rsidRDefault="00F333AD">
      <w:pPr>
        <w:pStyle w:val="11"/>
        <w:shd w:val="clear" w:color="auto" w:fill="auto"/>
        <w:spacing w:before="0" w:after="88" w:line="190" w:lineRule="exact"/>
        <w:ind w:left="60"/>
      </w:pPr>
      <w:r>
        <w:t>Распределение бюджетных ассигнований по разделам, подразделам, целевым статьям</w:t>
      </w:r>
    </w:p>
    <w:p w:rsidR="00730201" w:rsidRDefault="00F333AD">
      <w:pPr>
        <w:pStyle w:val="11"/>
        <w:shd w:val="clear" w:color="auto" w:fill="auto"/>
        <w:spacing w:before="0" w:after="309" w:line="254" w:lineRule="exact"/>
        <w:ind w:left="60"/>
      </w:pPr>
      <w:r>
        <w:t>и видам расходов классификации расходов бюджетов в ведомственной структуре расходов бюджета сельского поселения Тимофеевка муниципального района Ставропольский Самарской области на 2011 год.</w:t>
      </w:r>
    </w:p>
    <w:p w:rsidR="00730201" w:rsidRDefault="00F333AD">
      <w:pPr>
        <w:pStyle w:val="a6"/>
        <w:framePr w:w="10718" w:wrap="notBeside" w:vAnchor="text" w:hAnchor="text" w:xAlign="center" w:y="1"/>
        <w:shd w:val="clear" w:color="auto" w:fill="auto"/>
        <w:spacing w:line="14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2"/>
        <w:gridCol w:w="4229"/>
        <w:gridCol w:w="840"/>
        <w:gridCol w:w="850"/>
        <w:gridCol w:w="1282"/>
        <w:gridCol w:w="989"/>
        <w:gridCol w:w="1138"/>
      </w:tblGrid>
      <w:tr w:rsidR="00730201" w:rsidTr="00AB1A05">
        <w:trPr>
          <w:trHeight w:hRule="exact" w:val="120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87" w:lineRule="exact"/>
              <w:ind w:right="26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Код главного распорядителя бюджетных средств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87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Ставропольский</w:t>
            </w:r>
            <w:proofErr w:type="gramEnd"/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раздел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подраздел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целевая статья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вид расхода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87" w:lineRule="exact"/>
              <w:ind w:left="14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 xml:space="preserve">Уточный план на </w:t>
            </w: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 xml:space="preserve">2011 </w:t>
            </w: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730201" w:rsidTr="00AB1A05">
        <w:trPr>
          <w:trHeight w:hRule="exact" w:val="662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92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 xml:space="preserve">Администрация сельского поселения Тимофеевка муниципального района </w:t>
            </w:r>
            <w:proofErr w:type="gramStart"/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>Ставропольский</w:t>
            </w:r>
            <w:proofErr w:type="gramEnd"/>
            <w:r w:rsidRPr="00AB1A05">
              <w:rPr>
                <w:rStyle w:val="7pt"/>
                <w:rFonts w:ascii="Times New Roman" w:hAnsi="Times New Roman" w:cs="Times New Roman"/>
                <w:sz w:val="18"/>
                <w:szCs w:val="18"/>
              </w:rPr>
              <w:t xml:space="preserve"> Самарской области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AB1A05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AB1A05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32 277</w:t>
            </w:r>
          </w:p>
        </w:tc>
      </w:tr>
      <w:tr w:rsidR="00730201" w:rsidTr="00AB1A05">
        <w:trPr>
          <w:trHeight w:hRule="exact" w:val="36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3 362</w:t>
            </w:r>
          </w:p>
        </w:tc>
      </w:tr>
      <w:tr w:rsidR="00730201" w:rsidTr="00AB1A05">
        <w:trPr>
          <w:trHeight w:hRule="exact" w:val="84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06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</w:tr>
      <w:tr w:rsidR="00730201" w:rsidTr="00AB1A05">
        <w:trPr>
          <w:trHeight w:hRule="exact" w:val="845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06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• 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ind w:left="56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</w:tr>
      <w:tr w:rsidR="00730201" w:rsidTr="00AB1A05">
        <w:trPr>
          <w:trHeight w:hRule="exact" w:val="36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0020300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</w:tr>
      <w:tr w:rsidR="00730201" w:rsidTr="00AB1A05">
        <w:trPr>
          <w:trHeight w:hRule="exact" w:val="475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11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0020300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ind w:right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</w:tr>
      <w:tr w:rsidR="00730201" w:rsidTr="00AB1A05">
        <w:trPr>
          <w:trHeight w:hRule="exact" w:val="845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06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2 701</w:t>
            </w:r>
          </w:p>
        </w:tc>
      </w:tr>
      <w:tr w:rsidR="00730201" w:rsidTr="00AB1A05">
        <w:trPr>
          <w:trHeight w:hRule="exact" w:val="907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06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AB1A05"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органов</w:t>
            </w: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 xml:space="preserve">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AB1A05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2 701</w:t>
            </w:r>
          </w:p>
        </w:tc>
      </w:tr>
      <w:tr w:rsidR="00730201" w:rsidTr="00AB1A05">
        <w:trPr>
          <w:trHeight w:hRule="exact" w:val="36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Центральный аппарат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0020400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2 701</w:t>
            </w:r>
          </w:p>
        </w:tc>
      </w:tr>
      <w:tr w:rsidR="00730201" w:rsidTr="00AB1A05">
        <w:trPr>
          <w:trHeight w:hRule="exact" w:val="485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11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0020400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16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701</w:t>
            </w:r>
          </w:p>
        </w:tc>
      </w:tr>
      <w:tr w:rsidR="00730201" w:rsidTr="00AB1A05">
        <w:trPr>
          <w:trHeight w:hRule="exact" w:val="2414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ind w:right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</w:tr>
      <w:tr w:rsidR="00730201" w:rsidTr="00AB1A05">
        <w:trPr>
          <w:trHeight w:hRule="exact" w:val="586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ind w:left="56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</w:tr>
      <w:tr w:rsidR="00730201" w:rsidTr="00AB1A05">
        <w:trPr>
          <w:trHeight w:hRule="exact" w:val="490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04</w:t>
            </w: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  <w:vertAlign w:val="superscript"/>
              </w:rPr>
              <w:t>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52106500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AB1A05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ind w:left="8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F333AD"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 xml:space="preserve"> 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ind w:left="560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</w:tr>
      <w:tr w:rsidR="00730201" w:rsidTr="00AB1A05">
        <w:trPr>
          <w:trHeight w:hRule="exact" w:val="485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730201" w:rsidP="00AB1A05">
            <w:pPr>
              <w:framePr w:w="10718" w:wrap="notBeside" w:vAnchor="text" w:hAnchor="text" w:xAlign="center" w:y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0201" w:rsidTr="00AB1A05">
        <w:trPr>
          <w:trHeight w:hRule="exact" w:val="485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0700000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730201" w:rsidP="00AB1A05">
            <w:pPr>
              <w:framePr w:w="10718" w:wrap="notBeside" w:vAnchor="text" w:hAnchor="text" w:xAlign="center" w:y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0201" w:rsidTr="00AB1A05">
        <w:trPr>
          <w:trHeight w:hRule="exact" w:val="504"/>
          <w:jc w:val="center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0"/>
                <w:rFonts w:ascii="Times New Roman" w:hAnsi="Times New Roman" w:cs="Times New Roman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0700500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0201" w:rsidRPr="00AB1A05" w:rsidRDefault="00F333AD" w:rsidP="00AB1A05">
            <w:pPr>
              <w:pStyle w:val="11"/>
              <w:framePr w:w="10718"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1A05">
              <w:rPr>
                <w:rStyle w:val="8pt"/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201" w:rsidRPr="00AB1A05" w:rsidRDefault="00730201" w:rsidP="00AB1A05">
            <w:pPr>
              <w:framePr w:w="10718" w:wrap="notBeside" w:vAnchor="text" w:hAnchor="text" w:xAlign="center" w:y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30201" w:rsidRDefault="00730201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2"/>
        <w:gridCol w:w="4229"/>
        <w:gridCol w:w="840"/>
        <w:gridCol w:w="845"/>
        <w:gridCol w:w="1282"/>
        <w:gridCol w:w="989"/>
        <w:gridCol w:w="1138"/>
      </w:tblGrid>
      <w:tr w:rsidR="00426707" w:rsidRPr="00426707" w:rsidTr="00426707">
        <w:trPr>
          <w:trHeight w:hRule="exact" w:val="499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0700500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6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0022000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62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888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36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Геодезия и картография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3100000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466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Государственная поддержка геодезии и картографии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3100100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58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Картографо-геодезические и картографические работы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3100101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81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. 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3100101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36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426707" w:rsidRPr="00426707" w:rsidTr="00426707">
        <w:trPr>
          <w:trHeight w:hRule="exact" w:val="51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426707" w:rsidRPr="00426707" w:rsidTr="00426707">
        <w:trPr>
          <w:trHeight w:hRule="exact" w:val="658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воен. комиссариаты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. 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</w:tr>
      <w:tr w:rsidR="00426707" w:rsidRPr="00426707" w:rsidTr="00426707">
        <w:trPr>
          <w:trHeight w:hRule="exact" w:val="45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206</w:t>
            </w:r>
          </w:p>
        </w:tc>
      </w:tr>
      <w:tr w:rsidR="00426707" w:rsidRPr="00426707" w:rsidTr="00426707">
        <w:trPr>
          <w:trHeight w:hRule="exact" w:val="682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 гражданской обороны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426707" w:rsidRPr="00426707" w:rsidTr="00426707">
        <w:trPr>
          <w:trHeight w:hRule="exact" w:val="2419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2670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42670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426707" w:rsidRPr="00426707" w:rsidTr="00426707">
        <w:trPr>
          <w:trHeight w:hRule="exact" w:val="73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426707" w:rsidRPr="00426707" w:rsidTr="00426707">
        <w:trPr>
          <w:trHeight w:hRule="exact" w:val="36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426707" w:rsidRPr="00426707" w:rsidTr="00426707">
        <w:trPr>
          <w:trHeight w:hRule="exact" w:val="682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</w:tr>
      <w:tr w:rsidR="00426707" w:rsidRPr="00426707" w:rsidTr="00426707">
        <w:trPr>
          <w:trHeight w:hRule="exact" w:val="36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</w:tr>
      <w:tr w:rsidR="00426707" w:rsidRPr="00426707" w:rsidTr="00426707">
        <w:trPr>
          <w:trHeight w:hRule="exact" w:val="1426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Обеспечение участия населения в охране общественного порядка, возникающих при выполнении полномочий органов местного самоуправления по созданию условий для деятельности добровольных формирований населения по охране общественного порядка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5226100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</w:tr>
    </w:tbl>
    <w:p w:rsidR="00730201" w:rsidRDefault="00730201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2"/>
        <w:gridCol w:w="4229"/>
        <w:gridCol w:w="840"/>
        <w:gridCol w:w="845"/>
        <w:gridCol w:w="1286"/>
        <w:gridCol w:w="989"/>
        <w:gridCol w:w="1138"/>
      </w:tblGrid>
      <w:tr w:rsidR="00426707" w:rsidRPr="00426707" w:rsidTr="00426707">
        <w:trPr>
          <w:trHeight w:hRule="exact" w:val="91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14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5226100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8</w:t>
            </w:r>
          </w:p>
        </w:tc>
      </w:tr>
      <w:tr w:rsidR="00426707" w:rsidRPr="00426707" w:rsidTr="00426707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Жилищно-коммунальное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20 072</w:t>
            </w:r>
          </w:p>
        </w:tc>
      </w:tr>
      <w:tr w:rsidR="00426707" w:rsidRPr="00426707" w:rsidTr="00426707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373</w:t>
            </w:r>
          </w:p>
        </w:tc>
      </w:tr>
      <w:tr w:rsidR="00426707" w:rsidRPr="00426707" w:rsidTr="00426707">
        <w:trPr>
          <w:trHeight w:hRule="exact" w:val="2486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26707">
              <w:rPr>
                <w:rFonts w:ascii="Arial" w:eastAsia="Arial" w:hAnsi="Arial" w:cs="Arial"/>
                <w:sz w:val="15"/>
                <w:szCs w:val="15"/>
              </w:rPr>
              <w:t>Софинансирование</w:t>
            </w:r>
            <w:proofErr w:type="spellEnd"/>
            <w:r w:rsidRPr="00426707">
              <w:rPr>
                <w:rFonts w:ascii="Arial" w:eastAsia="Arial" w:hAnsi="Arial" w:cs="Arial"/>
                <w:sz w:val="15"/>
                <w:szCs w:val="15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373</w:t>
            </w:r>
          </w:p>
        </w:tc>
      </w:tr>
      <w:tr w:rsidR="00426707" w:rsidRPr="00426707" w:rsidTr="00426707">
        <w:trPr>
          <w:trHeight w:hRule="exact" w:val="658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373</w:t>
            </w:r>
          </w:p>
        </w:tc>
      </w:tr>
      <w:tr w:rsidR="00426707" w:rsidRPr="00426707" w:rsidTr="00426707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pacing w:val="-10"/>
                <w:sz w:val="20"/>
                <w:szCs w:val="20"/>
                <w:vertAlign w:val="subscript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373</w:t>
            </w:r>
          </w:p>
        </w:tc>
      </w:tr>
      <w:tr w:rsidR="00426707" w:rsidRPr="00426707" w:rsidTr="00426707">
        <w:trPr>
          <w:trHeight w:hRule="exact" w:val="3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Благоустройство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19 699</w:t>
            </w:r>
          </w:p>
        </w:tc>
      </w:tr>
      <w:tr w:rsidR="00426707" w:rsidRPr="00426707" w:rsidTr="00426707">
        <w:trPr>
          <w:trHeight w:hRule="exact" w:val="36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Благоустройство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6000000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19 699</w:t>
            </w:r>
          </w:p>
        </w:tc>
      </w:tr>
      <w:tr w:rsidR="00426707" w:rsidRPr="00426707" w:rsidTr="00426707">
        <w:trPr>
          <w:trHeight w:hRule="exact" w:val="36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Уличное освещение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6000100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543</w:t>
            </w:r>
          </w:p>
        </w:tc>
      </w:tr>
      <w:tr w:rsidR="00426707" w:rsidRPr="00426707" w:rsidTr="00426707">
        <w:trPr>
          <w:trHeight w:hRule="exact" w:val="989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6000100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543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Строительство и содержание автомобильных дорог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6000200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16 803</w:t>
            </w:r>
          </w:p>
        </w:tc>
      </w:tr>
      <w:tr w:rsidR="00426707" w:rsidRPr="00426707" w:rsidTr="00426707">
        <w:trPr>
          <w:trHeight w:hRule="exact" w:val="94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6000200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16 803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6000500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2 353</w:t>
            </w:r>
          </w:p>
        </w:tc>
      </w:tr>
      <w:tr w:rsidR="00426707" w:rsidRPr="00426707" w:rsidTr="00426707">
        <w:trPr>
          <w:trHeight w:hRule="exact" w:val="91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6000500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2 353</w:t>
            </w:r>
          </w:p>
        </w:tc>
      </w:tr>
      <w:tr w:rsidR="00426707" w:rsidRPr="00426707" w:rsidTr="00426707">
        <w:trPr>
          <w:trHeight w:hRule="exact" w:val="49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Образование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587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Дошкольное образование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- 01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278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Детские дошкольные учреждения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4200000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20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Обеспечение деятельности подведомственных учреждений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4209900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20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after="60"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Выполнение функций бюджетными учреждениями</w:t>
            </w:r>
          </w:p>
          <w:p w:rsidR="00426707" w:rsidRPr="00426707" w:rsidRDefault="00426707" w:rsidP="00426707">
            <w:pPr>
              <w:spacing w:before="60" w:line="8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4209900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20</w:t>
            </w:r>
          </w:p>
        </w:tc>
      </w:tr>
      <w:tr w:rsidR="00426707" w:rsidRPr="00426707" w:rsidTr="00426707">
        <w:trPr>
          <w:trHeight w:hRule="exact" w:val="2328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26707">
              <w:rPr>
                <w:rFonts w:ascii="Arial" w:eastAsia="Arial" w:hAnsi="Arial" w:cs="Arial"/>
                <w:sz w:val="15"/>
                <w:szCs w:val="15"/>
              </w:rPr>
              <w:t>Софинансирование</w:t>
            </w:r>
            <w:proofErr w:type="spellEnd"/>
            <w:r w:rsidRPr="00426707">
              <w:rPr>
                <w:rFonts w:ascii="Arial" w:eastAsia="Arial" w:hAnsi="Arial" w:cs="Arial"/>
                <w:sz w:val="15"/>
                <w:szCs w:val="15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5200000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5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5"/>
                <w:szCs w:val="15"/>
              </w:rPr>
              <w:t>258</w:t>
            </w:r>
          </w:p>
        </w:tc>
      </w:tr>
    </w:tbl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7"/>
        <w:gridCol w:w="4229"/>
        <w:gridCol w:w="840"/>
        <w:gridCol w:w="845"/>
        <w:gridCol w:w="1286"/>
        <w:gridCol w:w="989"/>
        <w:gridCol w:w="1133"/>
      </w:tblGrid>
      <w:tr w:rsidR="00426707" w:rsidRPr="00426707" w:rsidTr="00426707">
        <w:trPr>
          <w:trHeight w:hRule="exact" w:val="787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258</w:t>
            </w:r>
          </w:p>
        </w:tc>
      </w:tr>
      <w:tr w:rsidR="00426707" w:rsidRPr="00426707" w:rsidTr="00426707">
        <w:trPr>
          <w:trHeight w:hRule="exact" w:val="2386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2670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42670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258</w:t>
            </w:r>
          </w:p>
        </w:tc>
      </w:tr>
      <w:tr w:rsidR="00426707" w:rsidRPr="00426707" w:rsidTr="00426707">
        <w:trPr>
          <w:trHeight w:hRule="exact" w:val="47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258</w:t>
            </w:r>
          </w:p>
        </w:tc>
      </w:tr>
      <w:tr w:rsidR="00426707" w:rsidRPr="00426707" w:rsidTr="00426707">
        <w:trPr>
          <w:trHeight w:hRule="exact" w:val="494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Общее образование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4219900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' 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4219900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6707" w:rsidRPr="00426707" w:rsidTr="00426707">
        <w:trPr>
          <w:trHeight w:hRule="exact" w:val="48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48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</w:tr>
      <w:tr w:rsidR="00426707" w:rsidRPr="00426707" w:rsidTr="00426707">
        <w:trPr>
          <w:trHeight w:hRule="exact" w:val="229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2670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42670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426707" w:rsidRPr="00426707" w:rsidTr="00426707">
        <w:trPr>
          <w:trHeight w:hRule="exact" w:val="629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47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485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4400000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480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  <w:tr w:rsidR="00426707" w:rsidRPr="00426707" w:rsidTr="00426707">
        <w:trPr>
          <w:trHeight w:hRule="exact" w:val="523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rPr>
                <w:sz w:val="10"/>
                <w:szCs w:val="10"/>
              </w:rPr>
            </w:pPr>
          </w:p>
        </w:tc>
      </w:tr>
    </w:tbl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p w:rsidR="00426707" w:rsidRDefault="0042670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2"/>
        <w:gridCol w:w="4229"/>
        <w:gridCol w:w="840"/>
        <w:gridCol w:w="850"/>
        <w:gridCol w:w="1282"/>
        <w:gridCol w:w="989"/>
        <w:gridCol w:w="1138"/>
      </w:tblGrid>
      <w:tr w:rsidR="00426707" w:rsidRPr="00426707" w:rsidTr="00426707">
        <w:trPr>
          <w:trHeight w:hRule="exact" w:val="2189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2670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42670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1 079</w:t>
            </w:r>
          </w:p>
        </w:tc>
      </w:tr>
      <w:tr w:rsidR="00426707" w:rsidRPr="00426707" w:rsidTr="00426707">
        <w:trPr>
          <w:trHeight w:hRule="exact" w:val="64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1 079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1 079</w:t>
            </w:r>
          </w:p>
        </w:tc>
      </w:tr>
      <w:tr w:rsidR="00426707" w:rsidRPr="00426707" w:rsidTr="00426707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370</w:t>
            </w:r>
          </w:p>
        </w:tc>
      </w:tr>
      <w:tr w:rsidR="00426707" w:rsidRPr="00426707" w:rsidTr="00426707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270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270</w:t>
            </w:r>
          </w:p>
        </w:tc>
      </w:tr>
      <w:tr w:rsidR="00426707" w:rsidRPr="00426707" w:rsidTr="00426707">
        <w:trPr>
          <w:trHeight w:hRule="exact" w:val="48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270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■ 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270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6 460</w:t>
            </w:r>
          </w:p>
        </w:tc>
      </w:tr>
      <w:tr w:rsidR="00426707" w:rsidRPr="00426707" w:rsidTr="00426707">
        <w:trPr>
          <w:trHeight w:hRule="exact" w:val="49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Массовый спорт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6 460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154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154</w:t>
            </w:r>
          </w:p>
        </w:tc>
      </w:tr>
      <w:tr w:rsidR="00426707" w:rsidRPr="00426707" w:rsidTr="00426707">
        <w:trPr>
          <w:trHeight w:hRule="exact" w:val="48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Выполнений функций бюджетными учреждениями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154</w:t>
            </w:r>
          </w:p>
        </w:tc>
      </w:tr>
      <w:tr w:rsidR="00426707" w:rsidRPr="00426707" w:rsidTr="00426707">
        <w:trPr>
          <w:trHeight w:hRule="exact" w:val="249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2670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42670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6 306</w:t>
            </w:r>
          </w:p>
        </w:tc>
      </w:tr>
      <w:tr w:rsidR="00426707" w:rsidRPr="00426707" w:rsidTr="00426707">
        <w:trPr>
          <w:trHeight w:hRule="exact" w:val="67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6 306</w:t>
            </w:r>
          </w:p>
        </w:tc>
      </w:tr>
      <w:tr w:rsidR="00426707" w:rsidRPr="00426707" w:rsidTr="00426707">
        <w:trPr>
          <w:trHeight w:hRule="exact" w:val="514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707" w:rsidRPr="00426707" w:rsidRDefault="00426707" w:rsidP="00426707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707">
              <w:rPr>
                <w:rFonts w:ascii="Arial" w:eastAsia="Arial" w:hAnsi="Arial" w:cs="Arial"/>
                <w:sz w:val="16"/>
                <w:szCs w:val="16"/>
              </w:rPr>
              <w:t>6 306</w:t>
            </w:r>
          </w:p>
        </w:tc>
      </w:tr>
    </w:tbl>
    <w:p w:rsidR="00426707" w:rsidRDefault="00426707">
      <w:pPr>
        <w:rPr>
          <w:sz w:val="2"/>
          <w:szCs w:val="2"/>
        </w:rPr>
      </w:pPr>
      <w:bookmarkStart w:id="1" w:name="_GoBack"/>
      <w:bookmarkEnd w:id="1"/>
    </w:p>
    <w:sectPr w:rsidR="00426707">
      <w:type w:val="continuous"/>
      <w:pgSz w:w="11909" w:h="16838"/>
      <w:pgMar w:top="574" w:right="492" w:bottom="545" w:left="4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71B" w:rsidRDefault="00B9571B">
      <w:r>
        <w:separator/>
      </w:r>
    </w:p>
  </w:endnote>
  <w:endnote w:type="continuationSeparator" w:id="0">
    <w:p w:rsidR="00B9571B" w:rsidRDefault="00B95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71B" w:rsidRDefault="00B9571B"/>
  </w:footnote>
  <w:footnote w:type="continuationSeparator" w:id="0">
    <w:p w:rsidR="00B9571B" w:rsidRDefault="00B9571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30201"/>
    <w:rsid w:val="00426707"/>
    <w:rsid w:val="00730201"/>
    <w:rsid w:val="00AB1A05"/>
    <w:rsid w:val="00B9571B"/>
    <w:rsid w:val="00F3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0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180" w:line="206" w:lineRule="exact"/>
    </w:pPr>
    <w:rPr>
      <w:rFonts w:ascii="Arial" w:eastAsia="Arial" w:hAnsi="Arial" w:cs="Arial"/>
      <w:sz w:val="16"/>
      <w:szCs w:val="1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  <w:style w:type="paragraph" w:styleId="a8">
    <w:name w:val="header"/>
    <w:basedOn w:val="a"/>
    <w:link w:val="a9"/>
    <w:uiPriority w:val="99"/>
    <w:unhideWhenUsed/>
    <w:rsid w:val="004267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6707"/>
    <w:rPr>
      <w:color w:val="000000"/>
    </w:rPr>
  </w:style>
  <w:style w:type="paragraph" w:styleId="aa">
    <w:name w:val="footer"/>
    <w:basedOn w:val="a"/>
    <w:link w:val="ab"/>
    <w:uiPriority w:val="99"/>
    <w:unhideWhenUsed/>
    <w:rsid w:val="004267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2670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1729</Words>
  <Characters>9860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2013-03-27T06:28:00Z</dcterms:created>
  <dcterms:modified xsi:type="dcterms:W3CDTF">2013-04-10T09:53:00Z</dcterms:modified>
</cp:coreProperties>
</file>