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A9B" w:rsidRDefault="00586A9B" w:rsidP="00586A9B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>
            <wp:extent cx="564515" cy="645160"/>
            <wp:effectExtent l="0" t="0" r="698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45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A9B" w:rsidRDefault="00586A9B" w:rsidP="00586A9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:rsidR="00586A9B" w:rsidRDefault="00586A9B" w:rsidP="00586A9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:rsidR="00586A9B" w:rsidRDefault="00586A9B" w:rsidP="00586A9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СОБРАНИЕ ПРЕДСТАВИТЕЛЕЙ СЕЛЬСКОГО ПОСЕЛЕНИЯ                                                  </w:t>
      </w:r>
      <w:r w:rsidR="00124508">
        <w:rPr>
          <w:rFonts w:ascii="Times New Roman" w:hAnsi="Times New Roman"/>
          <w:b/>
          <w:sz w:val="24"/>
          <w:szCs w:val="24"/>
          <w:lang w:eastAsia="ar-SA"/>
        </w:rPr>
        <w:t>ТИМОФЕЕВКА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МУНИЦИПАЛЬНОГО РАЙОНА</w:t>
      </w:r>
    </w:p>
    <w:p w:rsidR="00586A9B" w:rsidRDefault="00586A9B" w:rsidP="00586A9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 САМАРСКОЙ ОБЛАСТИ</w:t>
      </w:r>
    </w:p>
    <w:p w:rsidR="00586A9B" w:rsidRDefault="00586A9B" w:rsidP="00586A9B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</w:p>
    <w:p w:rsidR="00586A9B" w:rsidRDefault="00586A9B" w:rsidP="00586A9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586A9B" w:rsidRDefault="00586A9B" w:rsidP="00586A9B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Pr="00290730" w:rsidRDefault="00290730" w:rsidP="00586A9B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290730">
        <w:rPr>
          <w:rFonts w:ascii="Times New Roman" w:hAnsi="Times New Roman"/>
          <w:b/>
          <w:sz w:val="24"/>
          <w:szCs w:val="24"/>
          <w:lang w:eastAsia="ar-SA"/>
        </w:rPr>
        <w:t>11 августа</w:t>
      </w:r>
      <w:r w:rsidR="00586A9B" w:rsidRPr="00290730">
        <w:rPr>
          <w:rFonts w:ascii="Times New Roman" w:hAnsi="Times New Roman"/>
          <w:b/>
          <w:sz w:val="24"/>
          <w:szCs w:val="24"/>
          <w:lang w:eastAsia="ar-SA"/>
        </w:rPr>
        <w:t xml:space="preserve"> 2023</w:t>
      </w:r>
      <w:r w:rsidRPr="00290730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586A9B" w:rsidRPr="00290730">
        <w:rPr>
          <w:rFonts w:ascii="Times New Roman" w:hAnsi="Times New Roman"/>
          <w:b/>
          <w:sz w:val="24"/>
          <w:szCs w:val="24"/>
          <w:lang w:eastAsia="ar-SA"/>
        </w:rPr>
        <w:t>г</w:t>
      </w:r>
      <w:r w:rsidRPr="00290730">
        <w:rPr>
          <w:rFonts w:ascii="Times New Roman" w:hAnsi="Times New Roman"/>
          <w:b/>
          <w:sz w:val="24"/>
          <w:szCs w:val="24"/>
          <w:lang w:eastAsia="ar-SA"/>
        </w:rPr>
        <w:t>ода</w:t>
      </w:r>
      <w:r w:rsidR="00586A9B" w:rsidRPr="00290730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</w:t>
      </w:r>
      <w:r w:rsidR="00586A9B" w:rsidRPr="00290730">
        <w:rPr>
          <w:rFonts w:ascii="Times New Roman" w:hAnsi="Times New Roman"/>
          <w:b/>
          <w:sz w:val="24"/>
          <w:szCs w:val="24"/>
          <w:lang w:eastAsia="ar-SA"/>
        </w:rPr>
        <w:t xml:space="preserve"> № </w:t>
      </w:r>
      <w:r w:rsidRPr="00290730">
        <w:rPr>
          <w:rFonts w:ascii="Times New Roman" w:hAnsi="Times New Roman"/>
          <w:b/>
          <w:sz w:val="24"/>
          <w:szCs w:val="24"/>
          <w:lang w:eastAsia="ar-SA"/>
        </w:rPr>
        <w:t>112</w:t>
      </w:r>
    </w:p>
    <w:p w:rsidR="00586A9B" w:rsidRDefault="00586A9B" w:rsidP="00586A9B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586A9B" w:rsidRDefault="00586A9B" w:rsidP="00586A9B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О </w:t>
      </w:r>
      <w:r w:rsidR="008A659E">
        <w:rPr>
          <w:rFonts w:ascii="Times New Roman" w:hAnsi="Times New Roman"/>
          <w:b/>
          <w:sz w:val="24"/>
          <w:szCs w:val="24"/>
          <w:lang w:eastAsia="ar-SA"/>
        </w:rPr>
        <w:t xml:space="preserve">составе комиссии по урегулированию конфликта интересов в Собрании представителей сельского поселения </w:t>
      </w:r>
      <w:r w:rsidR="00124508">
        <w:rPr>
          <w:rFonts w:ascii="Times New Roman" w:hAnsi="Times New Roman"/>
          <w:b/>
          <w:sz w:val="24"/>
          <w:szCs w:val="24"/>
          <w:lang w:eastAsia="ar-SA"/>
        </w:rPr>
        <w:t>Тимофеевка</w:t>
      </w:r>
      <w:r w:rsidR="008A659E">
        <w:rPr>
          <w:rFonts w:ascii="Times New Roman" w:hAnsi="Times New Roman"/>
          <w:b/>
          <w:sz w:val="24"/>
          <w:szCs w:val="24"/>
          <w:lang w:eastAsia="ar-SA"/>
        </w:rPr>
        <w:t xml:space="preserve"> муниципального района </w:t>
      </w:r>
      <w:proofErr w:type="gramStart"/>
      <w:r w:rsidR="008A659E"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proofErr w:type="gramEnd"/>
      <w:r w:rsidR="008A659E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</w:t>
      </w:r>
    </w:p>
    <w:p w:rsidR="00586A9B" w:rsidRDefault="00586A9B" w:rsidP="00586A9B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586A9B" w:rsidRDefault="00586A9B" w:rsidP="00586A9B">
      <w:pPr>
        <w:pStyle w:val="a3"/>
        <w:rPr>
          <w:lang w:eastAsia="ar-SA"/>
        </w:rPr>
      </w:pPr>
    </w:p>
    <w:p w:rsidR="00586A9B" w:rsidRDefault="00586A9B" w:rsidP="00586A9B">
      <w:pPr>
        <w:pStyle w:val="a3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Во исполнение Федерального закона от 25.12.2008г. №273-ФЗ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ar-SA"/>
        </w:rPr>
        <w:t xml:space="preserve">«О противодействии коррупции»; </w:t>
      </w:r>
      <w:r w:rsidR="008A659E">
        <w:rPr>
          <w:rFonts w:ascii="Times New Roman" w:hAnsi="Times New Roman"/>
          <w:sz w:val="24"/>
          <w:szCs w:val="24"/>
        </w:rPr>
        <w:t>Указа</w:t>
      </w:r>
      <w:r w:rsidR="008A659E" w:rsidRPr="00C3195D">
        <w:rPr>
          <w:rFonts w:ascii="Times New Roman" w:hAnsi="Times New Roman"/>
          <w:sz w:val="24"/>
          <w:szCs w:val="24"/>
        </w:rPr>
        <w:t xml:space="preserve">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</w:t>
      </w:r>
      <w:proofErr w:type="gramStart"/>
      <w:r w:rsidR="008A659E" w:rsidRPr="00C3195D">
        <w:rPr>
          <w:rFonts w:ascii="Times New Roman" w:hAnsi="Times New Roman"/>
          <w:sz w:val="24"/>
          <w:szCs w:val="24"/>
        </w:rPr>
        <w:t>.»</w:t>
      </w:r>
      <w:proofErr w:type="gramEnd"/>
      <w:r w:rsidR="008A659E" w:rsidRPr="00C3195D">
        <w:rPr>
          <w:rFonts w:ascii="Times New Roman" w:hAnsi="Times New Roman"/>
          <w:sz w:val="24"/>
          <w:szCs w:val="24"/>
        </w:rPr>
        <w:t xml:space="preserve">; </w:t>
      </w:r>
      <w:r w:rsidR="008A659E">
        <w:rPr>
          <w:rFonts w:ascii="Times New Roman" w:hAnsi="Times New Roman"/>
          <w:sz w:val="24"/>
          <w:szCs w:val="24"/>
          <w:lang w:eastAsia="ar-SA"/>
        </w:rPr>
        <w:t xml:space="preserve">Федерального закона от 06.10.2003 № 131-ФЗ «Об общих принципах организации местного самоуправления в Российской Федерации»; руководствуясь </w:t>
      </w:r>
      <w:r>
        <w:rPr>
          <w:rFonts w:ascii="Times New Roman" w:hAnsi="Times New Roman"/>
          <w:sz w:val="24"/>
          <w:szCs w:val="24"/>
          <w:lang w:eastAsia="ar-SA"/>
        </w:rPr>
        <w:t xml:space="preserve">Уставом сельского поселения </w:t>
      </w:r>
      <w:r w:rsidR="00124508">
        <w:rPr>
          <w:rFonts w:ascii="Times New Roman" w:hAnsi="Times New Roman"/>
          <w:sz w:val="24"/>
          <w:szCs w:val="24"/>
          <w:lang w:eastAsia="ar-SA"/>
        </w:rPr>
        <w:t>Тимофеевка</w:t>
      </w:r>
      <w:r>
        <w:rPr>
          <w:rFonts w:ascii="Times New Roman" w:hAnsi="Times New Roman"/>
          <w:sz w:val="24"/>
          <w:szCs w:val="24"/>
          <w:lang w:eastAsia="ar-SA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, Собрание Представителей </w:t>
      </w:r>
    </w:p>
    <w:p w:rsidR="00586A9B" w:rsidRDefault="00586A9B" w:rsidP="00586A9B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:rsidR="00586A9B" w:rsidRDefault="00586A9B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1. </w:t>
      </w:r>
      <w:r w:rsidR="008A659E">
        <w:rPr>
          <w:rFonts w:ascii="Times New Roman" w:hAnsi="Times New Roman"/>
          <w:sz w:val="24"/>
          <w:szCs w:val="24"/>
          <w:lang w:eastAsia="ar-SA"/>
        </w:rPr>
        <w:t xml:space="preserve">Утвердить комиссию по </w:t>
      </w:r>
      <w:r w:rsidR="008A659E" w:rsidRPr="008A659E">
        <w:rPr>
          <w:rFonts w:ascii="Times New Roman" w:hAnsi="Times New Roman"/>
          <w:sz w:val="24"/>
          <w:szCs w:val="24"/>
          <w:lang w:eastAsia="ar-SA"/>
        </w:rPr>
        <w:t xml:space="preserve">урегулированию конфликта интересов в Собрании представителей сельского поселения </w:t>
      </w:r>
      <w:r w:rsidR="00124508">
        <w:rPr>
          <w:rFonts w:ascii="Times New Roman" w:hAnsi="Times New Roman"/>
          <w:sz w:val="24"/>
          <w:szCs w:val="24"/>
          <w:lang w:eastAsia="ar-SA"/>
        </w:rPr>
        <w:t>Тимофеевка</w:t>
      </w:r>
      <w:r w:rsidR="008A659E" w:rsidRPr="008A659E">
        <w:rPr>
          <w:rFonts w:ascii="Times New Roman" w:hAnsi="Times New Roman"/>
          <w:sz w:val="24"/>
          <w:szCs w:val="24"/>
          <w:lang w:eastAsia="ar-SA"/>
        </w:rPr>
        <w:t xml:space="preserve"> муниципального района </w:t>
      </w:r>
      <w:proofErr w:type="gramStart"/>
      <w:r w:rsidR="008A659E" w:rsidRPr="008A659E">
        <w:rPr>
          <w:rFonts w:ascii="Times New Roman" w:hAnsi="Times New Roman"/>
          <w:sz w:val="24"/>
          <w:szCs w:val="24"/>
          <w:lang w:eastAsia="ar-SA"/>
        </w:rPr>
        <w:t>Ставропольский</w:t>
      </w:r>
      <w:proofErr w:type="gramEnd"/>
      <w:r w:rsidR="008A659E" w:rsidRPr="008A659E">
        <w:rPr>
          <w:rFonts w:ascii="Times New Roman" w:hAnsi="Times New Roman"/>
          <w:sz w:val="24"/>
          <w:szCs w:val="24"/>
          <w:lang w:eastAsia="ar-SA"/>
        </w:rPr>
        <w:t xml:space="preserve"> Самарской области </w:t>
      </w:r>
      <w:r w:rsidR="008A659E">
        <w:rPr>
          <w:rFonts w:ascii="Times New Roman" w:hAnsi="Times New Roman"/>
          <w:sz w:val="24"/>
          <w:szCs w:val="24"/>
          <w:lang w:eastAsia="ar-SA"/>
        </w:rPr>
        <w:t>в следующем составе:</w:t>
      </w:r>
    </w:p>
    <w:p w:rsidR="008A659E" w:rsidRDefault="00124508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Пауков Петр Николаевич</w:t>
      </w:r>
      <w:r w:rsidR="008A659E">
        <w:rPr>
          <w:rFonts w:ascii="Times New Roman" w:hAnsi="Times New Roman"/>
          <w:sz w:val="24"/>
          <w:szCs w:val="24"/>
          <w:lang w:eastAsia="ar-SA"/>
        </w:rPr>
        <w:t xml:space="preserve"> - председатель комиссии.</w:t>
      </w:r>
    </w:p>
    <w:p w:rsidR="008A659E" w:rsidRDefault="00124508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proofErr w:type="spellStart"/>
      <w:r>
        <w:rPr>
          <w:rFonts w:ascii="Times New Roman" w:hAnsi="Times New Roman"/>
          <w:sz w:val="24"/>
          <w:szCs w:val="24"/>
          <w:lang w:eastAsia="ar-SA"/>
        </w:rPr>
        <w:t>Сивашов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Виталий Сергеевич</w:t>
      </w:r>
      <w:r w:rsidR="008A659E">
        <w:rPr>
          <w:rFonts w:ascii="Times New Roman" w:hAnsi="Times New Roman"/>
          <w:sz w:val="24"/>
          <w:szCs w:val="24"/>
          <w:lang w:eastAsia="ar-SA"/>
        </w:rPr>
        <w:t xml:space="preserve"> - секретарь комиссии.</w:t>
      </w:r>
    </w:p>
    <w:p w:rsidR="008A659E" w:rsidRDefault="00124508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Настенко Лариса Владимировна</w:t>
      </w:r>
      <w:r w:rsidR="008A659E">
        <w:rPr>
          <w:rFonts w:ascii="Times New Roman" w:hAnsi="Times New Roman"/>
          <w:sz w:val="24"/>
          <w:szCs w:val="24"/>
          <w:lang w:eastAsia="ar-SA"/>
        </w:rPr>
        <w:t xml:space="preserve"> - член комиссии.</w:t>
      </w:r>
    </w:p>
    <w:p w:rsidR="00586A9B" w:rsidRDefault="00586A9B" w:rsidP="008A65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8A659E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2</w:t>
      </w:r>
      <w:r w:rsidR="00586A9B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:rsidR="00586A9B" w:rsidRDefault="00586A9B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24508" w:rsidRDefault="00586A9B" w:rsidP="00586A9B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Председатель Собрания представителей </w:t>
      </w:r>
    </w:p>
    <w:p w:rsidR="00586A9B" w:rsidRDefault="00124508" w:rsidP="00586A9B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сельского поселения Тимофеевка                                                                                        О.В. Фролов</w:t>
      </w:r>
      <w:r w:rsidR="00586A9B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</w:t>
      </w:r>
      <w:r w:rsidR="008A659E">
        <w:rPr>
          <w:rFonts w:ascii="Times New Roman" w:hAnsi="Times New Roman"/>
          <w:sz w:val="24"/>
          <w:szCs w:val="24"/>
          <w:lang w:eastAsia="ar-SA"/>
        </w:rPr>
        <w:t xml:space="preserve">                             </w:t>
      </w:r>
      <w:r w:rsidR="00586A9B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586A9B" w:rsidRDefault="00586A9B" w:rsidP="00586A9B"/>
    <w:p w:rsidR="00303DA1" w:rsidRDefault="00303DA1"/>
    <w:sectPr w:rsidR="00303DA1" w:rsidSect="00586A9B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E16"/>
    <w:rsid w:val="00124508"/>
    <w:rsid w:val="00290730"/>
    <w:rsid w:val="00303DA1"/>
    <w:rsid w:val="00586A9B"/>
    <w:rsid w:val="008A659E"/>
    <w:rsid w:val="00D33656"/>
    <w:rsid w:val="00F8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A9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6A9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4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50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A9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6A9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4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5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4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cp:lastPrinted>2023-08-11T06:08:00Z</cp:lastPrinted>
  <dcterms:created xsi:type="dcterms:W3CDTF">2023-07-18T09:51:00Z</dcterms:created>
  <dcterms:modified xsi:type="dcterms:W3CDTF">2023-08-11T06:09:00Z</dcterms:modified>
</cp:coreProperties>
</file>