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2F" w:rsidRPr="00B9538A" w:rsidRDefault="003B292F" w:rsidP="003B292F">
      <w:pPr>
        <w:rPr>
          <w:sz w:val="24"/>
          <w:szCs w:val="24"/>
        </w:rPr>
      </w:pPr>
      <w:bookmarkStart w:id="0" w:name="_GoBack"/>
      <w:bookmarkEnd w:id="0"/>
    </w:p>
    <w:p w:rsidR="003B292F" w:rsidRPr="00B9538A" w:rsidRDefault="003B292F" w:rsidP="003B292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3B292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A40ADB1" wp14:editId="3E542DE7">
            <wp:extent cx="1104900" cy="9525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2F" w:rsidRPr="00B9538A" w:rsidRDefault="003B292F" w:rsidP="003B292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3B292F" w:rsidRPr="00B9538A" w:rsidRDefault="003B292F" w:rsidP="003B292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B292F" w:rsidRPr="00B9538A" w:rsidRDefault="003B292F" w:rsidP="003B292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92F" w:rsidRPr="00B9538A" w:rsidRDefault="003B292F" w:rsidP="003B292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 СЕЛЬСКОГО ПОСЕЛЕНИЯ ТИМОФЕЕВКА</w:t>
      </w:r>
    </w:p>
    <w:p w:rsidR="003B292F" w:rsidRPr="00B9538A" w:rsidRDefault="003B292F" w:rsidP="003B292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3B292F" w:rsidRPr="00B9538A" w:rsidRDefault="003B292F" w:rsidP="003B292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B292F" w:rsidRPr="00B9538A" w:rsidRDefault="003B292F" w:rsidP="003B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92F" w:rsidRPr="00B9538A" w:rsidRDefault="003B292F" w:rsidP="003B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3B292F" w:rsidRPr="00B9538A" w:rsidRDefault="003B292F" w:rsidP="003B292F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от </w:t>
      </w:r>
      <w:r w:rsidRPr="003B292F">
        <w:rPr>
          <w:rFonts w:ascii="Times New Roman" w:eastAsia="Times New Roman" w:hAnsi="Times New Roman" w:cs="Times New Roman"/>
          <w:b/>
          <w:bCs/>
          <w:sz w:val="24"/>
          <w:szCs w:val="24"/>
        </w:rPr>
        <w:t>16 июн</w:t>
      </w: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я 2025 года                                                                                  №</w:t>
      </w:r>
      <w:r w:rsidRPr="003B2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208</w:t>
      </w:r>
    </w:p>
    <w:p w:rsidR="003B292F" w:rsidRPr="00B9538A" w:rsidRDefault="003B292F" w:rsidP="003B292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2F">
        <w:rPr>
          <w:rFonts w:ascii="Times New Roman" w:hAnsi="Times New Roman" w:cs="Times New Roman"/>
          <w:b/>
          <w:sz w:val="24"/>
          <w:szCs w:val="24"/>
        </w:rPr>
        <w:t xml:space="preserve">О назначении выборов депутатов </w:t>
      </w: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2F">
        <w:rPr>
          <w:rFonts w:ascii="Times New Roman" w:hAnsi="Times New Roman" w:cs="Times New Roman"/>
          <w:b/>
          <w:sz w:val="24"/>
          <w:szCs w:val="24"/>
        </w:rPr>
        <w:t xml:space="preserve">Собрания представителей сельского поселения </w:t>
      </w:r>
      <w:r w:rsidR="00A17616" w:rsidRPr="003B292F">
        <w:rPr>
          <w:rFonts w:ascii="Times New Roman" w:hAnsi="Times New Roman" w:cs="Times New Roman"/>
          <w:b/>
          <w:sz w:val="24"/>
          <w:szCs w:val="24"/>
        </w:rPr>
        <w:t>Тимофеевка</w:t>
      </w: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2F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3B292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3B292F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2F">
        <w:rPr>
          <w:rFonts w:ascii="Times New Roman" w:hAnsi="Times New Roman" w:cs="Times New Roman"/>
          <w:b/>
          <w:sz w:val="24"/>
          <w:szCs w:val="24"/>
        </w:rPr>
        <w:t>пятого созыва</w:t>
      </w: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3A6" w:rsidRPr="003B292F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3A6" w:rsidRPr="003B292F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B292F">
        <w:rPr>
          <w:rFonts w:ascii="Times New Roman" w:hAnsi="Times New Roman" w:cs="Times New Roman"/>
          <w:sz w:val="24"/>
          <w:szCs w:val="24"/>
        </w:rPr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A17616" w:rsidRPr="003B292F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3B292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A17616" w:rsidRPr="003B292F">
        <w:rPr>
          <w:rFonts w:ascii="Times New Roman" w:hAnsi="Times New Roman" w:cs="Times New Roman"/>
          <w:sz w:val="24"/>
          <w:szCs w:val="24"/>
        </w:rPr>
        <w:t>Тимофеевка</w:t>
      </w:r>
      <w:r w:rsidRPr="003B292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четвертого созыва РЕШИЛО:</w:t>
      </w:r>
      <w:proofErr w:type="gramEnd"/>
    </w:p>
    <w:p w:rsidR="003433A6" w:rsidRPr="003B292F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92F">
        <w:rPr>
          <w:rFonts w:ascii="Times New Roman" w:hAnsi="Times New Roman" w:cs="Times New Roman"/>
          <w:sz w:val="24"/>
          <w:szCs w:val="24"/>
        </w:rPr>
        <w:t xml:space="preserve">1. Назначить выборы депутатов Собрания представителей сельского поселения </w:t>
      </w:r>
      <w:r w:rsidR="00A17616" w:rsidRPr="003B292F">
        <w:rPr>
          <w:rFonts w:ascii="Times New Roman" w:hAnsi="Times New Roman" w:cs="Times New Roman"/>
          <w:sz w:val="24"/>
          <w:szCs w:val="24"/>
        </w:rPr>
        <w:t>Тимофеевка</w:t>
      </w:r>
      <w:r w:rsidRPr="003B292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3B292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292F">
        <w:rPr>
          <w:rFonts w:ascii="Times New Roman" w:hAnsi="Times New Roman" w:cs="Times New Roman"/>
          <w:sz w:val="24"/>
          <w:szCs w:val="24"/>
        </w:rPr>
        <w:t xml:space="preserve"> Самарской области пятого созыва на 14 сентября 2025 года.</w:t>
      </w:r>
    </w:p>
    <w:p w:rsidR="003433A6" w:rsidRPr="003B292F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92F">
        <w:rPr>
          <w:rFonts w:ascii="Times New Roman" w:hAnsi="Times New Roman" w:cs="Times New Roman"/>
          <w:sz w:val="24"/>
          <w:szCs w:val="24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Pr="003B292F" w:rsidRDefault="003433A6" w:rsidP="003433A6">
      <w:pPr>
        <w:pStyle w:val="a4"/>
        <w:spacing w:before="0" w:beforeAutospacing="0" w:after="0" w:afterAutospacing="0"/>
        <w:ind w:firstLine="708"/>
        <w:jc w:val="both"/>
      </w:pPr>
      <w:r w:rsidRPr="003B292F"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Pr="003B292F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92F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 его официального опубликования (обнародования).</w:t>
      </w:r>
    </w:p>
    <w:p w:rsidR="003433A6" w:rsidRPr="003B292F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3A6" w:rsidRPr="003B292F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2"/>
      </w:tblGrid>
      <w:tr w:rsidR="003B292F" w:rsidRPr="003B292F" w:rsidTr="0085789C"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3B292F" w:rsidRPr="00B9538A" w:rsidRDefault="003B292F" w:rsidP="0085789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___________________/О.В. Фролов/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Глава сельского поселения </w:t>
            </w:r>
          </w:p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Тимофеевка муниципального района</w:t>
            </w:r>
          </w:p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Ставропольский</w:t>
            </w:r>
          </w:p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Самарской области</w:t>
            </w:r>
          </w:p>
          <w:p w:rsidR="003B292F" w:rsidRPr="00B9538A" w:rsidRDefault="003B292F" w:rsidP="008578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__________________/</w:t>
            </w:r>
            <w:proofErr w:type="spellStart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А.Н.Сорокин</w:t>
            </w:r>
            <w:proofErr w:type="spellEnd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</w:tbl>
    <w:p w:rsidR="006954EA" w:rsidRPr="003B292F" w:rsidRDefault="006954EA" w:rsidP="003433A6">
      <w:pPr>
        <w:rPr>
          <w:sz w:val="24"/>
          <w:szCs w:val="24"/>
        </w:rPr>
      </w:pPr>
    </w:p>
    <w:sectPr w:rsidR="006954EA" w:rsidRPr="003B292F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0E"/>
    <w:rsid w:val="000021D3"/>
    <w:rsid w:val="000035CA"/>
    <w:rsid w:val="00084B5A"/>
    <w:rsid w:val="000B7D8C"/>
    <w:rsid w:val="000E37C4"/>
    <w:rsid w:val="0010272B"/>
    <w:rsid w:val="001545C6"/>
    <w:rsid w:val="001E0230"/>
    <w:rsid w:val="002373BE"/>
    <w:rsid w:val="0026250B"/>
    <w:rsid w:val="00295BFF"/>
    <w:rsid w:val="002D0B8E"/>
    <w:rsid w:val="002F41CB"/>
    <w:rsid w:val="002F4CF5"/>
    <w:rsid w:val="00330631"/>
    <w:rsid w:val="00335442"/>
    <w:rsid w:val="003433A6"/>
    <w:rsid w:val="00392651"/>
    <w:rsid w:val="003B292F"/>
    <w:rsid w:val="00405430"/>
    <w:rsid w:val="00424617"/>
    <w:rsid w:val="00450CE2"/>
    <w:rsid w:val="004B5D46"/>
    <w:rsid w:val="004B5F74"/>
    <w:rsid w:val="004E280D"/>
    <w:rsid w:val="005667B3"/>
    <w:rsid w:val="005733DC"/>
    <w:rsid w:val="00592BE4"/>
    <w:rsid w:val="00636696"/>
    <w:rsid w:val="00636995"/>
    <w:rsid w:val="00676C63"/>
    <w:rsid w:val="006954EA"/>
    <w:rsid w:val="006A4C48"/>
    <w:rsid w:val="00710B37"/>
    <w:rsid w:val="00722260"/>
    <w:rsid w:val="007860B8"/>
    <w:rsid w:val="007D4476"/>
    <w:rsid w:val="0081252D"/>
    <w:rsid w:val="00816DCA"/>
    <w:rsid w:val="008A530A"/>
    <w:rsid w:val="008B4CD3"/>
    <w:rsid w:val="009201C7"/>
    <w:rsid w:val="009E779D"/>
    <w:rsid w:val="00A07259"/>
    <w:rsid w:val="00A13206"/>
    <w:rsid w:val="00A17616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87FD1"/>
    <w:rsid w:val="00BB1BBE"/>
    <w:rsid w:val="00BD7A24"/>
    <w:rsid w:val="00C61CC2"/>
    <w:rsid w:val="00C6462D"/>
    <w:rsid w:val="00C66448"/>
    <w:rsid w:val="00D64E7F"/>
    <w:rsid w:val="00DA4682"/>
    <w:rsid w:val="00DE5B07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2</cp:revision>
  <dcterms:created xsi:type="dcterms:W3CDTF">2025-06-18T05:20:00Z</dcterms:created>
  <dcterms:modified xsi:type="dcterms:W3CDTF">2025-06-18T05:20:00Z</dcterms:modified>
</cp:coreProperties>
</file>