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8" w:rsidRDefault="004145D8" w:rsidP="004145D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5D8" w:rsidRPr="00501D35" w:rsidRDefault="004145D8" w:rsidP="004145D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</w:p>
    <w:p w:rsidR="004145D8" w:rsidRPr="00501D35" w:rsidRDefault="004145D8" w:rsidP="004145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</w:t>
      </w:r>
    </w:p>
    <w:p w:rsidR="004145D8" w:rsidRPr="00501D35" w:rsidRDefault="004145D8" w:rsidP="004145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/>
          <w:sz w:val="24"/>
          <w:szCs w:val="24"/>
          <w:lang w:eastAsia="ru-RU"/>
        </w:rPr>
        <w:t>Самарская область</w:t>
      </w:r>
    </w:p>
    <w:p w:rsidR="004145D8" w:rsidRPr="00501D35" w:rsidRDefault="004145D8" w:rsidP="004145D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  <w:sz w:val="20"/>
          <w:szCs w:val="20"/>
          <w:lang w:eastAsia="ru-RU"/>
        </w:rPr>
      </w:pPr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ТИМОФЕЕВКА</w:t>
      </w:r>
    </w:p>
    <w:p w:rsidR="004145D8" w:rsidRPr="00501D35" w:rsidRDefault="004145D8" w:rsidP="004145D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4145D8" w:rsidRDefault="004145D8" w:rsidP="00414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4145D8" w:rsidRPr="00501D35" w:rsidRDefault="004145D8" w:rsidP="004145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4145D8" w:rsidRDefault="004145D8" w:rsidP="004145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8421CA" w:rsidRDefault="008421CA" w:rsidP="004145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21CA" w:rsidRPr="008421CA" w:rsidRDefault="008421CA" w:rsidP="008421C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8421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«26»  июля 2019 года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8421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№27</w:t>
      </w:r>
    </w:p>
    <w:p w:rsidR="008421CA" w:rsidRPr="008421CA" w:rsidRDefault="008421CA" w:rsidP="008421C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145D8" w:rsidRPr="004145D8" w:rsidRDefault="004145D8" w:rsidP="004145D8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</w:t>
      </w:r>
      <w:proofErr w:type="gramStart"/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замещающими муниципальные должности администрации сельского поселения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Тимофеевка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Тимофеевка 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муниципального района Ставропольский, утвержденное постановлением администрации сельского поселения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Тимофеевка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  от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2</w:t>
      </w:r>
      <w:r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9.12.2017 г. №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>57</w:t>
      </w:r>
      <w:proofErr w:type="gramEnd"/>
    </w:p>
    <w:p w:rsidR="004145D8" w:rsidRPr="004145D8" w:rsidRDefault="004145D8" w:rsidP="004145D8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</w:pPr>
    </w:p>
    <w:p w:rsidR="004145D8" w:rsidRPr="004145D8" w:rsidRDefault="004145D8" w:rsidP="004145D8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Arial" w:hAnsi="Times New Roman" w:cs="Arial"/>
          <w:color w:val="000000"/>
          <w:kern w:val="1"/>
          <w:sz w:val="24"/>
          <w:szCs w:val="24"/>
          <w:lang w:val="x-none" w:eastAsia="hi-IN" w:bidi="hi-IN"/>
        </w:rPr>
        <w:t xml:space="preserve">На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7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законом</w:t>
        </w:r>
      </w:hyperlink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от 25.12.2008 № 273-ФЗ «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», </w:t>
      </w:r>
      <w:hyperlink r:id="rId8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Указом</w:t>
        </w:r>
      </w:hyperlink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9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законом</w:t>
        </w:r>
      </w:hyperlink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10" w:history="1">
        <w:r w:rsidRPr="004145D8">
          <w:rPr>
            <w:rFonts w:ascii="Times New Roman" w:eastAsia="Times New Roman" w:hAnsi="Times New Roman"/>
            <w:color w:val="000080"/>
            <w:kern w:val="1"/>
            <w:sz w:val="28"/>
            <w:szCs w:val="28"/>
            <w:u w:val="single"/>
          </w:rPr>
          <w:t>законом</w:t>
        </w:r>
      </w:hyperlink>
      <w:r w:rsidRPr="004145D8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протеста прокуратуры Ставропольского района Самарской области от 26.06.2019 г. № 07-17-2019,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администрация сельского поселения </w:t>
      </w: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Тимофеевка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муниципального района </w:t>
      </w:r>
      <w:proofErr w:type="gramStart"/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Ставропольский</w:t>
      </w:r>
      <w:proofErr w:type="gramEnd"/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</w:t>
      </w: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Самарской области</w:t>
      </w:r>
    </w:p>
    <w:p w:rsidR="004145D8" w:rsidRPr="004145D8" w:rsidRDefault="004145D8" w:rsidP="004145D8">
      <w:pPr>
        <w:suppressAutoHyphens/>
        <w:autoSpaceDE w:val="0"/>
        <w:spacing w:after="120" w:line="100" w:lineRule="atLeast"/>
        <w:ind w:firstLine="540"/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</w:pPr>
      <w:r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                                           ПОСТАНОВЛЯЕТ:</w:t>
      </w:r>
    </w:p>
    <w:p w:rsidR="00325D9A" w:rsidRDefault="00325D9A" w:rsidP="00325D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kern w:val="1"/>
          <w:sz w:val="28"/>
          <w:szCs w:val="28"/>
          <w:lang w:eastAsia="hi-IN" w:bidi="hi-IN"/>
        </w:rPr>
        <w:lastRenderedPageBreak/>
        <w:t>1.</w:t>
      </w:r>
      <w:r w:rsidR="004145D8" w:rsidRPr="004145D8">
        <w:rPr>
          <w:rFonts w:ascii="Times New Roman" w:eastAsia="Times New Roman" w:hAnsi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Внести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D06A85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Тимофеевка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муниципального района Ставропольский,  и соблюдения ограничений лицами, замещающими муниципальные должности администрации сельского поселения </w:t>
      </w:r>
      <w:r w:rsidR="00D06A85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Тимофеевка</w:t>
      </w:r>
      <w:r w:rsidR="004145D8" w:rsidRPr="004145D8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муниципального района Ставропольский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,</w:t>
      </w:r>
      <w:r w:rsidR="004145D8" w:rsidRPr="004145D8">
        <w:rPr>
          <w:rFonts w:ascii="Times New Roman" w:eastAsia="Times New Roman" w:hAnsi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утвержденное постановлением администрации сельского поселения 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Тимофеевка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от 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2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9.12.2017 г. № </w:t>
      </w:r>
      <w:r w:rsidR="00D06A85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57</w:t>
      </w:r>
      <w:r w:rsidR="004145D8"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следующие изменения:  </w:t>
      </w:r>
      <w:proofErr w:type="gramEnd"/>
    </w:p>
    <w:p w:rsidR="004145D8" w:rsidRPr="004145D8" w:rsidRDefault="004145D8" w:rsidP="00325D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</w:t>
      </w:r>
    </w:p>
    <w:p w:rsidR="004145D8" w:rsidRPr="004145D8" w:rsidRDefault="004145D8" w:rsidP="00325D9A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100" w:afterAutospacing="1" w:line="240" w:lineRule="auto"/>
        <w:ind w:left="0" w:firstLine="0"/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Подпункт «а» пункта 7 изложить в новой редакции:</w:t>
      </w:r>
    </w:p>
    <w:p w:rsidR="004145D8" w:rsidRPr="004145D8" w:rsidRDefault="004145D8" w:rsidP="00325D9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 «</w:t>
      </w:r>
      <w:r w:rsidR="00325D9A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а) </w:t>
      </w: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 xml:space="preserve">проводить беседу </w:t>
      </w: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с гражданином или лицом, замещающим муниципальную должность</w:t>
      </w:r>
      <w:proofErr w:type="gramStart"/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145D8" w:rsidRPr="004145D8" w:rsidRDefault="004145D8" w:rsidP="00325D9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1.3. В пункте 10  Положения вместо слов «перечисленных в 10 настоящего Положения» читать «перечисленных в пункте 9 настоящего Положения».</w:t>
      </w:r>
    </w:p>
    <w:p w:rsidR="004145D8" w:rsidRPr="004145D8" w:rsidRDefault="004145D8" w:rsidP="00325D9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325D9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145D8">
        <w:rPr>
          <w:rFonts w:ascii="Times New Roman" w:eastAsia="Times New Roman" w:hAnsi="Times New Roman"/>
          <w:sz w:val="28"/>
          <w:szCs w:val="28"/>
          <w:lang w:eastAsia="ru-RU"/>
        </w:rPr>
        <w:t>В пункте 16 Положения вместо слов  в «пункте 16 настоящего Положения» читать     «в пункте 15 настоящего Положения».</w:t>
      </w:r>
    </w:p>
    <w:p w:rsidR="004145D8" w:rsidRDefault="004145D8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  <w:r w:rsidRPr="004145D8">
        <w:rPr>
          <w:rFonts w:ascii="Times New Roman" w:eastAsia="Times New Roman" w:hAnsi="Times New Roman"/>
          <w:bCs/>
          <w:kern w:val="1"/>
          <w:sz w:val="28"/>
          <w:szCs w:val="28"/>
          <w:lang w:eastAsia="hi-IN" w:bidi="hi-IN"/>
        </w:rPr>
        <w:t>2.</w:t>
      </w:r>
      <w:r w:rsidR="00325D9A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Настоящее постановление подлежит официальному опубликованию в  газете </w:t>
      </w:r>
      <w:r w:rsidR="001112CB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>«Ставрополь на Волге. Официальное опубликование»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и  на официальном сайте </w:t>
      </w:r>
      <w:r w:rsidR="00325D9A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поселения  </w:t>
      </w:r>
      <w:hyperlink r:id="rId11" w:history="1">
        <w:r w:rsidR="00325D9A" w:rsidRPr="00305E8B">
          <w:rPr>
            <w:rStyle w:val="a6"/>
            <w:sz w:val="28"/>
            <w:szCs w:val="28"/>
          </w:rPr>
          <w:t>http://www.timofeevka.stavrsp.ru/</w:t>
        </w:r>
      </w:hyperlink>
      <w:r w:rsidR="001112CB" w:rsidRPr="003B4662">
        <w:rPr>
          <w:color w:val="000000"/>
          <w:sz w:val="28"/>
          <w:szCs w:val="28"/>
        </w:rPr>
        <w:t>.</w:t>
      </w:r>
      <w:r w:rsidRPr="004145D8"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  <w:t xml:space="preserve"> </w:t>
      </w: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325D9A" w:rsidRPr="004145D8" w:rsidRDefault="00325D9A" w:rsidP="00325D9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kern w:val="1"/>
          <w:sz w:val="28"/>
          <w:szCs w:val="28"/>
          <w:lang w:eastAsia="hi-IN" w:bidi="hi-IN"/>
        </w:rPr>
      </w:pPr>
    </w:p>
    <w:p w:rsidR="004145D8" w:rsidRPr="004145D8" w:rsidRDefault="004145D8" w:rsidP="00325D9A">
      <w:pPr>
        <w:shd w:val="clear" w:color="auto" w:fill="FFFFFF"/>
        <w:spacing w:after="0"/>
        <w:ind w:left="360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p w:rsidR="00325D9A" w:rsidRPr="00325D9A" w:rsidRDefault="00325D9A" w:rsidP="00325D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И. о г</w:t>
      </w:r>
      <w:r w:rsidRPr="00325D9A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325D9A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Тимофеевка</w:t>
      </w:r>
      <w:r w:rsidRPr="00325D9A">
        <w:rPr>
          <w:rFonts w:ascii="Times New Roman" w:hAnsi="Times New Roman"/>
          <w:sz w:val="28"/>
          <w:szCs w:val="28"/>
          <w:lang w:eastAsia="ru-RU"/>
        </w:rPr>
        <w:tab/>
      </w:r>
      <w:r w:rsidRPr="00325D9A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М.И. Мошнинов</w:t>
      </w:r>
    </w:p>
    <w:p w:rsidR="004145D8" w:rsidRPr="00325D9A" w:rsidRDefault="004145D8" w:rsidP="00325D9A">
      <w:pPr>
        <w:rPr>
          <w:rFonts w:ascii="Times New Roman" w:hAnsi="Times New Roman"/>
          <w:sz w:val="28"/>
          <w:szCs w:val="28"/>
        </w:rPr>
      </w:pPr>
    </w:p>
    <w:sectPr w:rsidR="004145D8" w:rsidRPr="0032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74"/>
    <w:rsid w:val="001112CB"/>
    <w:rsid w:val="00325D9A"/>
    <w:rsid w:val="004145D8"/>
    <w:rsid w:val="00452FBD"/>
    <w:rsid w:val="008421CA"/>
    <w:rsid w:val="00B343F4"/>
    <w:rsid w:val="00D06A85"/>
    <w:rsid w:val="00D9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D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D9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5D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D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D9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5D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bz-pravila/g4w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bestpravo.ru/federalnoje/dg-pravila/q7o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timofeevka.stavrs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estpravo.ru/federalnoje/ea-instrukcii/y7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stpravo.ru/federalnoje/ea-instrukcii/h6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2019-07-26T05:17:00Z</cp:lastPrinted>
  <dcterms:created xsi:type="dcterms:W3CDTF">2025-11-11T10:01:00Z</dcterms:created>
  <dcterms:modified xsi:type="dcterms:W3CDTF">2025-11-11T10:01:00Z</dcterms:modified>
</cp:coreProperties>
</file>