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0B2" w:rsidRPr="002510B2" w:rsidRDefault="002510B2" w:rsidP="002510B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510B2" w:rsidRPr="002510B2" w:rsidRDefault="002510B2" w:rsidP="002510B2">
      <w:pPr>
        <w:jc w:val="center"/>
        <w:rPr>
          <w:rFonts w:ascii="Times New Roman" w:hAnsi="Times New Roman" w:cs="Times New Roman"/>
          <w:sz w:val="28"/>
          <w:szCs w:val="28"/>
        </w:rPr>
      </w:pPr>
      <w:r w:rsidRPr="002510B2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038225" cy="10572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0B2" w:rsidRPr="00805A4A" w:rsidRDefault="002510B2" w:rsidP="00805A4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A4A">
        <w:rPr>
          <w:rFonts w:ascii="Times New Roman" w:hAnsi="Times New Roman" w:cs="Times New Roman"/>
          <w:b/>
          <w:sz w:val="24"/>
          <w:szCs w:val="24"/>
        </w:rPr>
        <w:t xml:space="preserve">АДМИНИСТРАЦИЯ СЕЛЬСКОГО ПОСЕЛЕНИЯ ТИМОФЕЕВКА                                                                            МУНИЦИПАЛЬНОГО РАЙОНА </w:t>
      </w:r>
      <w:proofErr w:type="gramStart"/>
      <w:r w:rsidRPr="00805A4A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805A4A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510B2" w:rsidRPr="00805A4A" w:rsidRDefault="002510B2" w:rsidP="002510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A4A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2510B2" w:rsidRPr="00805A4A" w:rsidRDefault="002510B2" w:rsidP="002510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A4A">
        <w:rPr>
          <w:rFonts w:ascii="Times New Roman" w:hAnsi="Times New Roman" w:cs="Times New Roman"/>
          <w:b/>
          <w:sz w:val="24"/>
          <w:szCs w:val="24"/>
        </w:rPr>
        <w:t xml:space="preserve">ПОСТАНОВЛЕНИЕ </w:t>
      </w:r>
    </w:p>
    <w:p w:rsidR="002510B2" w:rsidRPr="00805A4A" w:rsidRDefault="002510B2" w:rsidP="002510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</w:p>
    <w:p w:rsidR="002510B2" w:rsidRPr="000208D2" w:rsidRDefault="000208D2" w:rsidP="00805A4A">
      <w:pP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Pr="000208D2">
        <w:rPr>
          <w:rFonts w:ascii="Times New Roman" w:hAnsi="Times New Roman" w:cs="Times New Roman"/>
          <w:b/>
          <w:color w:val="000000"/>
          <w:sz w:val="24"/>
          <w:szCs w:val="24"/>
        </w:rPr>
        <w:t>т 16 августа 2019 года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№ 33</w:t>
      </w:r>
    </w:p>
    <w:p w:rsidR="002510B2" w:rsidRDefault="002510B2" w:rsidP="00805A4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 внесении изменений в Постановление № 57 от 29.12.2017 г. «</w:t>
      </w:r>
      <w:r w:rsidRPr="002510B2">
        <w:rPr>
          <w:rFonts w:ascii="Times New Roman" w:hAnsi="Times New Roman" w:cs="Times New Roman"/>
          <w:b/>
          <w:bCs/>
          <w:sz w:val="24"/>
          <w:szCs w:val="24"/>
        </w:rPr>
        <w:t>Об утверждении Положения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Тимофеевка муниципального района  Ставропольский,  и соблюдения ограничений лицами, замещающими муниципальные должности администрации</w:t>
      </w:r>
      <w:proofErr w:type="gramEnd"/>
      <w:r w:rsidRPr="002510B2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 Тимофеевка муниципального района </w:t>
      </w:r>
      <w:proofErr w:type="gramStart"/>
      <w:r w:rsidRPr="002510B2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2510B2" w:rsidRPr="006B0250" w:rsidRDefault="002510B2" w:rsidP="002510B2">
      <w:pPr>
        <w:pStyle w:val="a7"/>
        <w:autoSpaceDE w:val="0"/>
        <w:ind w:firstLine="540"/>
        <w:jc w:val="both"/>
        <w:rPr>
          <w:rFonts w:eastAsia="Arial"/>
          <w:color w:val="000000"/>
        </w:rPr>
      </w:pPr>
      <w:proofErr w:type="gramStart"/>
      <w:r w:rsidRPr="006B0250">
        <w:rPr>
          <w:rFonts w:eastAsia="Arial"/>
          <w:color w:val="000000"/>
        </w:rPr>
        <w:t>На основании У</w:t>
      </w:r>
      <w:r>
        <w:rPr>
          <w:rFonts w:eastAsia="Arial"/>
          <w:color w:val="000000"/>
        </w:rPr>
        <w:t>каза Президента РФ от 09.08.2018 г. N 475</w:t>
      </w:r>
      <w:r w:rsidRPr="006B0250">
        <w:rPr>
          <w:rFonts w:eastAsia="Arial"/>
          <w:color w:val="000000"/>
        </w:rPr>
        <w:t xml:space="preserve"> «О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коррупции», в соответствии с Федеральным </w:t>
      </w:r>
      <w:hyperlink r:id="rId6" w:history="1">
        <w:r w:rsidRPr="006B0250">
          <w:rPr>
            <w:rStyle w:val="a6"/>
          </w:rPr>
          <w:t>законом</w:t>
        </w:r>
      </w:hyperlink>
      <w:r w:rsidRPr="006B0250">
        <w:rPr>
          <w:rFonts w:eastAsia="Arial"/>
        </w:rPr>
        <w:t> от 25.12.2008 № 273-ФЗ «</w:t>
      </w:r>
      <w:r w:rsidRPr="006B0250">
        <w:rPr>
          <w:rFonts w:eastAsia="Arial"/>
          <w:color w:val="000000"/>
        </w:rPr>
        <w:t>О противодействии коррупции</w:t>
      </w:r>
      <w:r w:rsidRPr="006B0250">
        <w:rPr>
          <w:rFonts w:eastAsia="Arial"/>
        </w:rPr>
        <w:t>», </w:t>
      </w:r>
      <w:hyperlink r:id="rId7" w:history="1">
        <w:r w:rsidRPr="006B0250">
          <w:rPr>
            <w:rStyle w:val="a6"/>
          </w:rPr>
          <w:t>Указом</w:t>
        </w:r>
      </w:hyperlink>
      <w:r w:rsidRPr="006B0250">
        <w:rPr>
          <w:rFonts w:eastAsia="Arial"/>
          <w:color w:val="000000"/>
        </w:rPr>
        <w:t> Президента Российской Федерации от 21.09.2009 N 1065 "О проверке достоверности и полноты сведений, представляемых гражданами, претендующими на замещение должностей</w:t>
      </w:r>
      <w:proofErr w:type="gramEnd"/>
      <w:r w:rsidRPr="006B0250">
        <w:rPr>
          <w:rFonts w:eastAsia="Arial"/>
          <w:color w:val="000000"/>
        </w:rPr>
        <w:t xml:space="preserve">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поведению», Федеральным </w:t>
      </w:r>
      <w:hyperlink r:id="rId8" w:history="1">
        <w:r w:rsidRPr="006B0250">
          <w:rPr>
            <w:rStyle w:val="a6"/>
          </w:rPr>
          <w:t>законом</w:t>
        </w:r>
      </w:hyperlink>
      <w:r w:rsidRPr="006B0250">
        <w:rPr>
          <w:rFonts w:eastAsia="Arial"/>
        </w:rPr>
        <w:t> </w:t>
      </w:r>
      <w:r w:rsidRPr="006B0250">
        <w:rPr>
          <w:rFonts w:eastAsia="Arial"/>
          <w:color w:val="000000"/>
        </w:rPr>
        <w:t>от 02.03.2007 N 25-ФЗ «О муниципальной службе в Российской Федерации», Федеральным </w:t>
      </w:r>
      <w:hyperlink r:id="rId9" w:history="1">
        <w:r w:rsidRPr="006B0250">
          <w:rPr>
            <w:rStyle w:val="a6"/>
          </w:rPr>
          <w:t>законом</w:t>
        </w:r>
      </w:hyperlink>
      <w:r w:rsidRPr="006B0250">
        <w:rPr>
          <w:rFonts w:eastAsia="Arial"/>
        </w:rPr>
        <w:t> о</w:t>
      </w:r>
      <w:r w:rsidRPr="006B0250">
        <w:rPr>
          <w:rFonts w:eastAsia="Arial"/>
          <w:color w:val="000000"/>
        </w:rPr>
        <w:t>т 06.10.2003 № 131-ФЗ «Об общих принципах организации местного самоуправления в Российской Федерации», администра</w:t>
      </w:r>
      <w:r>
        <w:rPr>
          <w:rFonts w:eastAsia="Arial"/>
          <w:color w:val="000000"/>
        </w:rPr>
        <w:t>ция сельского поселения Тимофеевка</w:t>
      </w:r>
      <w:r w:rsidRPr="006B0250">
        <w:rPr>
          <w:rFonts w:eastAsia="Arial"/>
          <w:color w:val="000000"/>
        </w:rPr>
        <w:t xml:space="preserve"> муниципального района </w:t>
      </w:r>
      <w:proofErr w:type="gramStart"/>
      <w:r w:rsidRPr="006B0250">
        <w:rPr>
          <w:rFonts w:eastAsia="Arial"/>
          <w:color w:val="000000"/>
        </w:rPr>
        <w:t>Ставропольский</w:t>
      </w:r>
      <w:proofErr w:type="gramEnd"/>
      <w:r w:rsidRPr="006B0250">
        <w:rPr>
          <w:rFonts w:eastAsia="Arial"/>
          <w:color w:val="000000"/>
        </w:rPr>
        <w:t xml:space="preserve"> </w:t>
      </w:r>
    </w:p>
    <w:p w:rsidR="002510B2" w:rsidRPr="00805A4A" w:rsidRDefault="002510B2" w:rsidP="00805A4A">
      <w:pPr>
        <w:pStyle w:val="a7"/>
        <w:autoSpaceDE w:val="0"/>
        <w:ind w:firstLine="540"/>
        <w:rPr>
          <w:rFonts w:eastAsia="Arial"/>
          <w:b/>
          <w:color w:val="000000"/>
        </w:rPr>
      </w:pPr>
      <w:r w:rsidRPr="00805A4A">
        <w:rPr>
          <w:rFonts w:eastAsia="Arial"/>
          <w:b/>
          <w:color w:val="000000"/>
        </w:rPr>
        <w:t>ПОСТАНОВЛЯЕТ:</w:t>
      </w:r>
    </w:p>
    <w:p w:rsidR="00805A4A" w:rsidRPr="00805A4A" w:rsidRDefault="00805A4A" w:rsidP="00805A4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05A4A">
        <w:rPr>
          <w:rFonts w:ascii="Times New Roman" w:hAnsi="Times New Roman" w:cs="Times New Roman"/>
          <w:color w:val="000000"/>
          <w:sz w:val="24"/>
          <w:szCs w:val="24"/>
        </w:rPr>
        <w:t>П.</w:t>
      </w:r>
      <w:r w:rsidR="002510B2" w:rsidRPr="00805A4A">
        <w:rPr>
          <w:rFonts w:ascii="Times New Roman" w:hAnsi="Times New Roman" w:cs="Times New Roman"/>
          <w:color w:val="000000"/>
          <w:sz w:val="24"/>
          <w:szCs w:val="24"/>
        </w:rPr>
        <w:t xml:space="preserve">17. </w:t>
      </w:r>
      <w:r w:rsidRPr="00805A4A">
        <w:rPr>
          <w:rFonts w:ascii="Times New Roman" w:hAnsi="Times New Roman" w:cs="Times New Roman"/>
          <w:color w:val="000000"/>
          <w:sz w:val="24"/>
          <w:szCs w:val="24"/>
        </w:rPr>
        <w:t>изложить в следующей редакции:</w:t>
      </w:r>
      <w:r w:rsidR="002510B2" w:rsidRPr="0080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05A4A">
        <w:rPr>
          <w:rFonts w:ascii="Times New Roman" w:hAnsi="Times New Roman" w:cs="Times New Roman"/>
          <w:sz w:val="24"/>
          <w:szCs w:val="24"/>
        </w:rPr>
        <w:t xml:space="preserve">на период проведения проверки </w:t>
      </w:r>
      <w:r>
        <w:rPr>
          <w:rFonts w:ascii="Times New Roman" w:hAnsi="Times New Roman" w:cs="Times New Roman"/>
          <w:sz w:val="24"/>
          <w:szCs w:val="24"/>
        </w:rPr>
        <w:t>муниципальный</w:t>
      </w:r>
      <w:r w:rsidRPr="00805A4A">
        <w:rPr>
          <w:rFonts w:ascii="Times New Roman" w:hAnsi="Times New Roman" w:cs="Times New Roman"/>
          <w:sz w:val="24"/>
          <w:szCs w:val="24"/>
        </w:rPr>
        <w:t xml:space="preserve"> служащий может быть отстранен от замещаемой должности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805A4A">
        <w:rPr>
          <w:rFonts w:ascii="Times New Roman" w:hAnsi="Times New Roman" w:cs="Times New Roman"/>
          <w:sz w:val="24"/>
          <w:szCs w:val="24"/>
        </w:rPr>
        <w:t xml:space="preserve"> службы (</w:t>
      </w:r>
      <w:r w:rsidRPr="00805A4A">
        <w:rPr>
          <w:rFonts w:ascii="Times New Roman" w:hAnsi="Times New Roman" w:cs="Times New Roman"/>
          <w:sz w:val="24"/>
          <w:szCs w:val="24"/>
          <w:u w:val="single"/>
        </w:rPr>
        <w:t>от исполнения должностных обязанностей)</w:t>
      </w:r>
      <w:r w:rsidRPr="00805A4A">
        <w:rPr>
          <w:rFonts w:ascii="Times New Roman" w:hAnsi="Times New Roman" w:cs="Times New Roman"/>
          <w:sz w:val="24"/>
          <w:szCs w:val="24"/>
        </w:rPr>
        <w:t xml:space="preserve">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 На пер</w:t>
      </w:r>
      <w:r>
        <w:rPr>
          <w:rFonts w:ascii="Times New Roman" w:hAnsi="Times New Roman" w:cs="Times New Roman"/>
          <w:sz w:val="24"/>
          <w:szCs w:val="24"/>
        </w:rPr>
        <w:t>иод отстранения муниципального</w:t>
      </w:r>
      <w:r w:rsidRPr="00805A4A">
        <w:rPr>
          <w:rFonts w:ascii="Times New Roman" w:hAnsi="Times New Roman" w:cs="Times New Roman"/>
          <w:sz w:val="24"/>
          <w:szCs w:val="24"/>
        </w:rPr>
        <w:t xml:space="preserve"> служащего от замещения должности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="000208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службы</w:t>
      </w:r>
      <w:r w:rsidRPr="00805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05A4A">
        <w:rPr>
          <w:rFonts w:ascii="Times New Roman" w:hAnsi="Times New Roman" w:cs="Times New Roman"/>
          <w:sz w:val="24"/>
          <w:szCs w:val="24"/>
        </w:rPr>
        <w:t>службы</w:t>
      </w:r>
      <w:proofErr w:type="spellEnd"/>
      <w:proofErr w:type="gramEnd"/>
      <w:r w:rsidRPr="00805A4A">
        <w:rPr>
          <w:rFonts w:ascii="Times New Roman" w:hAnsi="Times New Roman" w:cs="Times New Roman"/>
          <w:sz w:val="24"/>
          <w:szCs w:val="24"/>
        </w:rPr>
        <w:t xml:space="preserve"> (</w:t>
      </w:r>
      <w:r w:rsidRPr="00805A4A">
        <w:rPr>
          <w:rFonts w:ascii="Times New Roman" w:hAnsi="Times New Roman" w:cs="Times New Roman"/>
          <w:sz w:val="24"/>
          <w:szCs w:val="24"/>
          <w:u w:val="single"/>
        </w:rPr>
        <w:t>от исполнения должностных обязанностей)</w:t>
      </w:r>
      <w:r w:rsidRPr="00805A4A">
        <w:rPr>
          <w:rFonts w:ascii="Times New Roman" w:hAnsi="Times New Roman" w:cs="Times New Roman"/>
          <w:sz w:val="24"/>
          <w:szCs w:val="24"/>
        </w:rPr>
        <w:t xml:space="preserve"> денежное содержание по замещаемой им должности сохраняется.</w:t>
      </w:r>
    </w:p>
    <w:p w:rsidR="00805A4A" w:rsidRPr="00805A4A" w:rsidRDefault="00805A4A" w:rsidP="00805A4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D677C" w:rsidRPr="00805A4A" w:rsidRDefault="00805A4A" w:rsidP="00805A4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Тимофеевка                                                  А.Н. Сорокин</w:t>
      </w:r>
    </w:p>
    <w:sectPr w:rsidR="007D677C" w:rsidRPr="00805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0B2"/>
    <w:rsid w:val="000208D2"/>
    <w:rsid w:val="002510B2"/>
    <w:rsid w:val="004E62E1"/>
    <w:rsid w:val="007D677C"/>
    <w:rsid w:val="0080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510B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25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0B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510B2"/>
    <w:pPr>
      <w:spacing w:after="0" w:line="240" w:lineRule="auto"/>
    </w:pPr>
  </w:style>
  <w:style w:type="character" w:styleId="a6">
    <w:name w:val="Hyperlink"/>
    <w:rsid w:val="002510B2"/>
    <w:rPr>
      <w:color w:val="000080"/>
      <w:u w:val="single"/>
    </w:rPr>
  </w:style>
  <w:style w:type="paragraph" w:styleId="a7">
    <w:name w:val="Body Text"/>
    <w:basedOn w:val="a"/>
    <w:link w:val="a8"/>
    <w:rsid w:val="002510B2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customStyle="1" w:styleId="a8">
    <w:name w:val="Основной текст Знак"/>
    <w:basedOn w:val="a0"/>
    <w:link w:val="a7"/>
    <w:rsid w:val="002510B2"/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510B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25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0B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510B2"/>
    <w:pPr>
      <w:spacing w:after="0" w:line="240" w:lineRule="auto"/>
    </w:pPr>
  </w:style>
  <w:style w:type="character" w:styleId="a6">
    <w:name w:val="Hyperlink"/>
    <w:rsid w:val="002510B2"/>
    <w:rPr>
      <w:color w:val="000080"/>
      <w:u w:val="single"/>
    </w:rPr>
  </w:style>
  <w:style w:type="paragraph" w:styleId="a7">
    <w:name w:val="Body Text"/>
    <w:basedOn w:val="a"/>
    <w:link w:val="a8"/>
    <w:rsid w:val="002510B2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customStyle="1" w:styleId="a8">
    <w:name w:val="Основной текст Знак"/>
    <w:basedOn w:val="a0"/>
    <w:link w:val="a7"/>
    <w:rsid w:val="002510B2"/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stpravo.ru/federalnoje/ea-instrukcii/h6k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estpravo.ru/federalnoje/bz-pravila/g4w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estpravo.ru/federalnoje/dg-pravila/q7o.ht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estpravo.ru/federalnoje/ea-instrukcii/y7w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2019-08-19T05:55:00Z</cp:lastPrinted>
  <dcterms:created xsi:type="dcterms:W3CDTF">2025-11-11T10:02:00Z</dcterms:created>
  <dcterms:modified xsi:type="dcterms:W3CDTF">2025-11-11T10:02:00Z</dcterms:modified>
</cp:coreProperties>
</file>