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0B1" w:rsidRPr="00A730B1" w:rsidRDefault="00A730B1" w:rsidP="00A730B1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A730B1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Сведения</w:t>
      </w:r>
    </w:p>
    <w:p w:rsidR="00A730B1" w:rsidRPr="00A730B1" w:rsidRDefault="00A730B1" w:rsidP="00A730B1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A730B1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о доходах, об имуществе и обязательствах имущественного характера</w:t>
      </w:r>
    </w:p>
    <w:p w:rsidR="00A730B1" w:rsidRPr="00A730B1" w:rsidRDefault="00A730B1" w:rsidP="00A730B1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A730B1"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Главы  администрации с.п. Тимофеевка муниципального района ставропольский Самарской области _и членов его семьи</w:t>
      </w:r>
    </w:p>
    <w:p w:rsidR="00A730B1" w:rsidRPr="00A730B1" w:rsidRDefault="00A730B1" w:rsidP="00A730B1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A730B1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(полное наименование должности)</w:t>
      </w:r>
    </w:p>
    <w:p w:rsidR="00A730B1" w:rsidRPr="00A730B1" w:rsidRDefault="00A730B1" w:rsidP="00A730B1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A730B1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за период с 1 января по 31 декабря 201</w:t>
      </w:r>
      <w:r w:rsidR="009034A8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7</w:t>
      </w:r>
      <w:r w:rsidRPr="00A730B1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 xml:space="preserve"> года</w:t>
      </w:r>
    </w:p>
    <w:tbl>
      <w:tblPr>
        <w:tblW w:w="1570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5"/>
      </w:tblGrid>
      <w:tr w:rsidR="00A730B1" w:rsidRPr="00A730B1" w:rsidTr="00A730B1"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</w:tbl>
    <w:p w:rsidR="00A730B1" w:rsidRPr="00A730B1" w:rsidRDefault="00A730B1" w:rsidP="00A730B1">
      <w:pPr>
        <w:shd w:val="clear" w:color="auto" w:fill="FFFFFF"/>
        <w:spacing w:after="360" w:line="336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A730B1">
        <w:rPr>
          <w:rFonts w:ascii="Arial" w:eastAsia="Times New Roman" w:hAnsi="Arial" w:cs="Arial"/>
          <w:color w:val="333333"/>
          <w:lang w:eastAsia="ru-RU"/>
        </w:rPr>
        <w:t> </w:t>
      </w:r>
    </w:p>
    <w:tbl>
      <w:tblPr>
        <w:tblW w:w="15690" w:type="dxa"/>
        <w:tblInd w:w="-15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5"/>
        <w:gridCol w:w="2025"/>
        <w:gridCol w:w="2500"/>
        <w:gridCol w:w="1208"/>
        <w:gridCol w:w="1687"/>
        <w:gridCol w:w="1900"/>
        <w:gridCol w:w="1723"/>
        <w:gridCol w:w="1298"/>
        <w:gridCol w:w="1724"/>
      </w:tblGrid>
      <w:tr w:rsidR="00A730B1" w:rsidRPr="00A730B1" w:rsidTr="00A730B1">
        <w:tc>
          <w:tcPr>
            <w:tcW w:w="1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36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20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9034A8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Декларированный годовой доход за 201</w:t>
            </w:r>
            <w:r w:rsidR="009034A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  <w:bookmarkStart w:id="0" w:name="_GoBack"/>
            <w:bookmarkEnd w:id="0"/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 xml:space="preserve"> г. (руб)</w:t>
            </w:r>
          </w:p>
        </w:tc>
        <w:tc>
          <w:tcPr>
            <w:tcW w:w="66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A730B1" w:rsidRPr="00A730B1" w:rsidTr="00A730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730B1" w:rsidRPr="00A730B1" w:rsidRDefault="00A730B1" w:rsidP="00A7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730B1" w:rsidRPr="00A730B1" w:rsidRDefault="00A730B1" w:rsidP="00A73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Вид объектов недвижимости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Площадь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(кв.м)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Страна расположения</w:t>
            </w:r>
          </w:p>
        </w:tc>
        <w:tc>
          <w:tcPr>
            <w:tcW w:w="19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Транспортные средства</w:t>
            </w:r>
          </w:p>
        </w:tc>
        <w:tc>
          <w:tcPr>
            <w:tcW w:w="17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Вид объектов недвижимости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Площадь (кв.м)</w:t>
            </w:r>
          </w:p>
        </w:tc>
        <w:tc>
          <w:tcPr>
            <w:tcW w:w="17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Страна расположения</w:t>
            </w:r>
          </w:p>
        </w:tc>
      </w:tr>
      <w:tr w:rsidR="00A730B1" w:rsidRPr="00A730B1" w:rsidTr="00A730B1">
        <w:trPr>
          <w:trHeight w:val="2531"/>
        </w:trPr>
        <w:tc>
          <w:tcPr>
            <w:tcW w:w="164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FF420E"/>
                <w:sz w:val="20"/>
                <w:szCs w:val="20"/>
                <w:bdr w:val="none" w:sz="0" w:space="0" w:color="auto" w:frame="1"/>
                <w:lang w:eastAsia="ru-RU"/>
              </w:rPr>
              <w:t>Сорокин Александ Николаевич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9034A8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821 321,19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-128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квартира (индивидуальная)</w:t>
            </w:r>
          </w:p>
          <w:p w:rsidR="00A730B1" w:rsidRPr="00A730B1" w:rsidRDefault="00A730B1" w:rsidP="00A730B1">
            <w:pPr>
              <w:spacing w:before="280" w:after="0" w:line="336" w:lineRule="atLeast"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земельный участок (индивидуальная)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before="280"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71,5</w:t>
            </w:r>
          </w:p>
          <w:p w:rsidR="00A730B1" w:rsidRPr="00A730B1" w:rsidRDefault="00A730B1" w:rsidP="00A730B1">
            <w:pPr>
              <w:spacing w:before="280"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before="280"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1070.0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A730B1" w:rsidRPr="00A730B1" w:rsidRDefault="00A730B1" w:rsidP="00A730B1">
            <w:pPr>
              <w:spacing w:before="280"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before="280" w:after="0" w:line="336" w:lineRule="atLeast"/>
              <w:ind w:right="120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A730B1" w:rsidRPr="00A730B1" w:rsidRDefault="00A730B1" w:rsidP="00A730B1">
            <w:pPr>
              <w:spacing w:before="280" w:after="0" w:line="336" w:lineRule="atLeast"/>
              <w:ind w:right="120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73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A730B1" w:rsidRPr="00A730B1" w:rsidTr="00A730B1"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(супруга)</w:t>
            </w:r>
          </w:p>
          <w:p w:rsidR="00A730B1" w:rsidRPr="00A730B1" w:rsidRDefault="00A730B1" w:rsidP="00A730B1">
            <w:pPr>
              <w:spacing w:after="360" w:line="336" w:lineRule="atLeast"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30B1" w:rsidRPr="00A730B1" w:rsidRDefault="009034A8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           </w:t>
            </w:r>
          </w:p>
          <w:p w:rsidR="00A730B1" w:rsidRPr="00A730B1" w:rsidRDefault="00A730B1" w:rsidP="00A730B1">
            <w:pPr>
              <w:spacing w:after="0" w:line="336" w:lineRule="atLeast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           нет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360" w:line="336" w:lineRule="atLeast"/>
              <w:ind w:left="120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A730B1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360" w:line="336" w:lineRule="atLeast"/>
              <w:ind w:left="120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A730B1">
              <w:rPr>
                <w:rFonts w:ascii="Arial" w:eastAsia="Times New Roman" w:hAnsi="Arial" w:cs="Arial"/>
                <w:color w:val="333333"/>
                <w:lang w:eastAsia="ru-RU"/>
              </w:rPr>
              <w:t>квартира</w:t>
            </w:r>
          </w:p>
          <w:p w:rsidR="00A730B1" w:rsidRPr="00A730B1" w:rsidRDefault="00A730B1" w:rsidP="00A730B1">
            <w:pPr>
              <w:spacing w:after="360" w:line="336" w:lineRule="atLeast"/>
              <w:ind w:left="120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A730B1">
              <w:rPr>
                <w:rFonts w:ascii="Arial" w:eastAsia="Times New Roman" w:hAnsi="Arial" w:cs="Arial"/>
                <w:color w:val="333333"/>
                <w:lang w:eastAsia="ru-RU"/>
              </w:rPr>
              <w:t xml:space="preserve">земельный </w:t>
            </w:r>
            <w:r w:rsidRPr="00A730B1">
              <w:rPr>
                <w:rFonts w:ascii="Arial" w:eastAsia="Times New Roman" w:hAnsi="Arial" w:cs="Arial"/>
                <w:color w:val="333333"/>
                <w:lang w:eastAsia="ru-RU"/>
              </w:rPr>
              <w:lastRenderedPageBreak/>
              <w:t>участок</w:t>
            </w:r>
          </w:p>
          <w:p w:rsidR="00A730B1" w:rsidRPr="00A730B1" w:rsidRDefault="00A730B1" w:rsidP="00A730B1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A730B1" w:rsidRPr="00A730B1" w:rsidRDefault="00A730B1" w:rsidP="00A730B1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71,5</w:t>
            </w:r>
          </w:p>
          <w:p w:rsidR="00A730B1" w:rsidRPr="00A730B1" w:rsidRDefault="00A730B1" w:rsidP="00A730B1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1070.0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before="120" w:after="12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 </w:t>
            </w:r>
          </w:p>
          <w:p w:rsidR="00A730B1" w:rsidRPr="00A730B1" w:rsidRDefault="00A730B1" w:rsidP="00A730B1">
            <w:pPr>
              <w:spacing w:after="360" w:line="336" w:lineRule="atLeast"/>
              <w:ind w:left="120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A730B1">
              <w:rPr>
                <w:rFonts w:ascii="Arial" w:eastAsia="Times New Roman" w:hAnsi="Arial" w:cs="Arial"/>
                <w:color w:val="333333"/>
                <w:lang w:eastAsia="ru-RU"/>
              </w:rPr>
              <w:t>РФ</w:t>
            </w:r>
          </w:p>
          <w:p w:rsidR="00A730B1" w:rsidRPr="00A730B1" w:rsidRDefault="00A730B1" w:rsidP="00A730B1">
            <w:pPr>
              <w:spacing w:after="360" w:line="336" w:lineRule="atLeast"/>
              <w:ind w:left="120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A730B1">
              <w:rPr>
                <w:rFonts w:ascii="Arial" w:eastAsia="Times New Roman" w:hAnsi="Arial" w:cs="Arial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/>
              <w:jc w:val="center"/>
              <w:textAlignment w:val="baseline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A730B1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РФ</w:t>
            </w:r>
          </w:p>
        </w:tc>
      </w:tr>
      <w:tr w:rsidR="00A730B1" w:rsidRPr="00A730B1" w:rsidTr="00A730B1">
        <w:tc>
          <w:tcPr>
            <w:tcW w:w="16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(дочь)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</w:t>
            </w:r>
          </w:p>
        </w:tc>
        <w:tc>
          <w:tcPr>
            <w:tcW w:w="17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квартира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земельный участок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36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71,5</w:t>
            </w:r>
          </w:p>
          <w:p w:rsidR="00A730B1" w:rsidRPr="00A730B1" w:rsidRDefault="00A730B1" w:rsidP="00A730B1">
            <w:pPr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1070.0</w:t>
            </w:r>
          </w:p>
        </w:tc>
        <w:tc>
          <w:tcPr>
            <w:tcW w:w="17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A730B1" w:rsidRPr="00A730B1" w:rsidRDefault="00A730B1" w:rsidP="00A730B1">
            <w:pPr>
              <w:spacing w:after="0" w:line="336" w:lineRule="atLeast"/>
              <w:ind w:left="120" w:right="120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30B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lang w:eastAsia="ru-RU"/>
              </w:rPr>
              <w:t>РФ</w:t>
            </w:r>
          </w:p>
        </w:tc>
      </w:tr>
    </w:tbl>
    <w:p w:rsidR="00A730B1" w:rsidRPr="00A730B1" w:rsidRDefault="00A730B1" w:rsidP="00A730B1">
      <w:pPr>
        <w:shd w:val="clear" w:color="auto" w:fill="FFFFFF"/>
        <w:spacing w:after="360" w:line="336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A730B1">
        <w:rPr>
          <w:rFonts w:ascii="Arial" w:eastAsia="Times New Roman" w:hAnsi="Arial" w:cs="Arial"/>
          <w:color w:val="333333"/>
          <w:lang w:eastAsia="ru-RU"/>
        </w:rPr>
        <w:t> </w:t>
      </w:r>
    </w:p>
    <w:p w:rsidR="00A730B1" w:rsidRPr="00A730B1" w:rsidRDefault="00A730B1" w:rsidP="00A730B1">
      <w:pPr>
        <w:shd w:val="clear" w:color="auto" w:fill="FFFFFF"/>
        <w:spacing w:after="360" w:line="336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A730B1">
        <w:rPr>
          <w:rFonts w:ascii="Arial" w:eastAsia="Times New Roman" w:hAnsi="Arial" w:cs="Arial"/>
          <w:color w:val="333333"/>
          <w:lang w:eastAsia="ru-RU"/>
        </w:rPr>
        <w:t> </w:t>
      </w:r>
    </w:p>
    <w:p w:rsidR="00A730B1" w:rsidRPr="00A730B1" w:rsidRDefault="00A730B1" w:rsidP="00A730B1">
      <w:pPr>
        <w:shd w:val="clear" w:color="auto" w:fill="FFFFFF"/>
        <w:spacing w:after="360" w:line="336" w:lineRule="atLeast"/>
        <w:textAlignment w:val="baseline"/>
        <w:rPr>
          <w:rFonts w:ascii="Arial" w:eastAsia="Times New Roman" w:hAnsi="Arial" w:cs="Arial"/>
          <w:color w:val="333333"/>
          <w:lang w:eastAsia="ru-RU"/>
        </w:rPr>
      </w:pPr>
      <w:r w:rsidRPr="00A730B1">
        <w:rPr>
          <w:rFonts w:ascii="Arial" w:eastAsia="Times New Roman" w:hAnsi="Arial" w:cs="Arial"/>
          <w:color w:val="333333"/>
          <w:lang w:eastAsia="ru-RU"/>
        </w:rPr>
        <w:t> </w:t>
      </w:r>
    </w:p>
    <w:p w:rsidR="009C6CB1" w:rsidRPr="00A730B1" w:rsidRDefault="009C6CB1">
      <w:pPr>
        <w:rPr>
          <w:rFonts w:ascii="Times New Roman" w:hAnsi="Times New Roman" w:cs="Times New Roman"/>
        </w:rPr>
      </w:pPr>
    </w:p>
    <w:sectPr w:rsidR="009C6CB1" w:rsidRPr="00A730B1" w:rsidSect="00A730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91"/>
    <w:rsid w:val="00453791"/>
    <w:rsid w:val="009034A8"/>
    <w:rsid w:val="009C6CB1"/>
    <w:rsid w:val="00A7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0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848</Characters>
  <Application>Microsoft Office Word</Application>
  <DocSecurity>0</DocSecurity>
  <Lines>7</Lines>
  <Paragraphs>1</Paragraphs>
  <ScaleCrop>false</ScaleCrop>
  <Company>SPecialiST RePack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2018-05-18T05:42:00Z</dcterms:created>
  <dcterms:modified xsi:type="dcterms:W3CDTF">2018-05-22T04:18:00Z</dcterms:modified>
</cp:coreProperties>
</file>